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B5" w:rsidRDefault="001631B5" w:rsidP="00E51DF3">
      <w:pPr>
        <w:pStyle w:val="a5"/>
        <w:jc w:val="center"/>
        <w:rPr>
          <w:rFonts w:ascii="Times New Roman" w:hAnsi="Times New Roman"/>
          <w:sz w:val="18"/>
          <w:szCs w:val="18"/>
        </w:rPr>
      </w:pPr>
      <w:r w:rsidRPr="007300C5">
        <w:rPr>
          <w:rFonts w:ascii="Times New Roman" w:hAnsi="Times New Roman"/>
          <w:sz w:val="18"/>
          <w:szCs w:val="18"/>
        </w:rPr>
        <w:t>Список педагогических работников МБОУ «Гимназия № 3» 2016-2017 учебный год</w:t>
      </w:r>
    </w:p>
    <w:p w:rsidR="00E51DF3" w:rsidRPr="007300C5" w:rsidRDefault="00E51DF3" w:rsidP="00E51DF3">
      <w:pPr>
        <w:pStyle w:val="a5"/>
        <w:jc w:val="center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tblpX="-899" w:tblpY="1"/>
        <w:tblOverlap w:val="never"/>
        <w:tblW w:w="16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588"/>
        <w:gridCol w:w="1672"/>
        <w:gridCol w:w="1247"/>
        <w:gridCol w:w="1134"/>
        <w:gridCol w:w="851"/>
        <w:gridCol w:w="1417"/>
        <w:gridCol w:w="4395"/>
        <w:gridCol w:w="3260"/>
      </w:tblGrid>
      <w:tr w:rsidR="00E51DF3" w:rsidRPr="003C3ED6" w:rsidTr="00E51DF3">
        <w:tc>
          <w:tcPr>
            <w:tcW w:w="817" w:type="dxa"/>
            <w:vMerge w:val="restart"/>
          </w:tcPr>
          <w:p w:rsidR="00E51DF3" w:rsidRPr="003C3ED6" w:rsidRDefault="00E51DF3" w:rsidP="00E51DF3">
            <w:pPr>
              <w:pStyle w:val="a5"/>
              <w:ind w:firstLine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88" w:type="dxa"/>
            <w:vMerge w:val="restart"/>
          </w:tcPr>
          <w:p w:rsidR="00E51DF3" w:rsidRPr="003C3ED6" w:rsidRDefault="00E51DF3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672" w:type="dxa"/>
            <w:vMerge w:val="restart"/>
          </w:tcPr>
          <w:p w:rsidR="00E51DF3" w:rsidRPr="003C3ED6" w:rsidRDefault="00E51DF3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Должность, преподаваемая дисциплина</w:t>
            </w:r>
          </w:p>
        </w:tc>
        <w:tc>
          <w:tcPr>
            <w:tcW w:w="1247" w:type="dxa"/>
            <w:vMerge w:val="restart"/>
          </w:tcPr>
          <w:p w:rsidR="00E51DF3" w:rsidRPr="003C3ED6" w:rsidRDefault="00E51DF3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vMerge w:val="restart"/>
          </w:tcPr>
          <w:p w:rsidR="00E51DF3" w:rsidRPr="003C3ED6" w:rsidRDefault="00E51DF3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Категория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51DF3" w:rsidRPr="003C3ED6" w:rsidRDefault="00E51DF3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Стаж работы</w:t>
            </w:r>
          </w:p>
        </w:tc>
        <w:tc>
          <w:tcPr>
            <w:tcW w:w="9072" w:type="dxa"/>
            <w:gridSpan w:val="3"/>
          </w:tcPr>
          <w:p w:rsidR="00E51DF3" w:rsidRPr="003C3ED6" w:rsidRDefault="00E51DF3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</w:tr>
      <w:tr w:rsidR="00E51DF3" w:rsidRPr="003C3ED6" w:rsidTr="00E51DF3">
        <w:tc>
          <w:tcPr>
            <w:tcW w:w="817" w:type="dxa"/>
            <w:vMerge/>
          </w:tcPr>
          <w:p w:rsidR="00E51DF3" w:rsidRPr="003C3ED6" w:rsidRDefault="00E51DF3" w:rsidP="003C3ED6">
            <w:pPr>
              <w:pStyle w:val="a5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</w:tcPr>
          <w:p w:rsidR="00E51DF3" w:rsidRPr="003C3ED6" w:rsidRDefault="00E51DF3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51DF3" w:rsidRPr="003C3ED6" w:rsidRDefault="00E51DF3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E51DF3" w:rsidRPr="003C3ED6" w:rsidRDefault="00E51DF3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51DF3" w:rsidRPr="003C3ED6" w:rsidRDefault="00E51DF3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51DF3" w:rsidRPr="003C3ED6" w:rsidRDefault="00E51DF3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51DF3" w:rsidRPr="003C3ED6" w:rsidRDefault="00E51DF3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4395" w:type="dxa"/>
          </w:tcPr>
          <w:p w:rsidR="00E51DF3" w:rsidRPr="003C3ED6" w:rsidRDefault="00E51DF3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Тема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курсов</w:t>
            </w:r>
          </w:p>
        </w:tc>
        <w:tc>
          <w:tcPr>
            <w:tcW w:w="3260" w:type="dxa"/>
          </w:tcPr>
          <w:p w:rsidR="00E51DF3" w:rsidRPr="003C3ED6" w:rsidRDefault="00E51DF3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Учреждение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Вяткина Юлия Фёдоровна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E51DF3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Соотв</w:t>
            </w:r>
            <w:r w:rsidR="00E51DF3">
              <w:rPr>
                <w:rFonts w:ascii="Times New Roman" w:hAnsi="Times New Roman"/>
                <w:sz w:val="18"/>
                <w:szCs w:val="18"/>
              </w:rPr>
              <w:t>ет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631B5" w:rsidRPr="003C3ED6" w:rsidRDefault="001631B5" w:rsidP="00E51DF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зан</w:t>
            </w:r>
            <w:r w:rsidR="00E51DF3">
              <w:rPr>
                <w:rFonts w:ascii="Times New Roman" w:hAnsi="Times New Roman"/>
                <w:sz w:val="18"/>
                <w:szCs w:val="18"/>
              </w:rPr>
              <w:t>имаемой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должности</w:t>
            </w:r>
          </w:p>
        </w:tc>
        <w:tc>
          <w:tcPr>
            <w:tcW w:w="851" w:type="dxa"/>
            <w:shd w:val="clear" w:color="auto" w:fill="auto"/>
          </w:tcPr>
          <w:p w:rsidR="001631B5" w:rsidRPr="003C3ED6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Психология менеджмента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Управление образовательным процессом в условиях введения и реализации ФГОС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Современные требования российского законодательства об образовании, в рамках реализации ФГОС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Управление государственными и муниципальными закупками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Система выявления и развития одаренности детей в ДОУ и ОУ в условиях внедрения ФГОС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Управление государственными и муниципальными заказами: закупки в контрактной системе 120ч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ИПКиППФГБОУ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ВПО БГПУ им. М.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Акмуллы</w:t>
            </w:r>
            <w:proofErr w:type="spellEnd"/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Автономная некоммерческая образовательная организация «Институт развития современных образовательных технологий» ГАУ РНТИК «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Баштехинформ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ФГБОУ ВПО БГУ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Абдрахманова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Лилия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Марсовна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немецкого языка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21.09.11-18.05.2012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Информационные технологии на уроках немецкого языка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МБОУ ДО НИМЦ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Агранович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Наталья Юрьевна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2010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Уравнения и неравенства в школьном курсе математики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Педагогический университет Первое сентября и факультет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пед.образования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МГУ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им.Ломоносова</w:t>
            </w:r>
            <w:proofErr w:type="spellEnd"/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Аминева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Райса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Шамиловна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Амосова Татьяна Юрьевна</w:t>
            </w:r>
          </w:p>
        </w:tc>
        <w:tc>
          <w:tcPr>
            <w:tcW w:w="1672" w:type="dxa"/>
          </w:tcPr>
          <w:p w:rsidR="001631B5" w:rsidRPr="003C3ED6" w:rsidRDefault="001631B5" w:rsidP="00E51DF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англ</w:t>
            </w:r>
            <w:r w:rsidR="00E51DF3">
              <w:rPr>
                <w:rFonts w:ascii="Times New Roman" w:hAnsi="Times New Roman"/>
                <w:sz w:val="18"/>
                <w:szCs w:val="18"/>
              </w:rPr>
              <w:t xml:space="preserve">ийского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>яз</w:t>
            </w:r>
            <w:r w:rsidR="00E51DF3">
              <w:rPr>
                <w:rFonts w:ascii="Times New Roman" w:hAnsi="Times New Roman"/>
                <w:sz w:val="18"/>
                <w:szCs w:val="18"/>
              </w:rPr>
              <w:t>ыка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Интерактивные методы обучения в современном образовательном процессе школы и вуза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Система выявления и развития одаренности детей в ДОУ и ОУ в условиях внедрения ФГОС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Институт ПК и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проф.переподготовки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ФГБОУ ВПО БГПУ 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Андронова Альбина Юрьевна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Зам. </w:t>
            </w:r>
            <w:r w:rsidR="00E51DF3">
              <w:rPr>
                <w:rFonts w:ascii="Times New Roman" w:hAnsi="Times New Roman"/>
                <w:sz w:val="18"/>
                <w:szCs w:val="18"/>
              </w:rPr>
              <w:t xml:space="preserve">директора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>по УВР (НМР)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20.02.2015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  <w:proofErr w:type="gramStart"/>
            <w:r w:rsidRPr="003C3ED6">
              <w:rPr>
                <w:rFonts w:ascii="Times New Roman" w:hAnsi="Times New Roman"/>
                <w:sz w:val="18"/>
                <w:szCs w:val="18"/>
              </w:rPr>
              <w:t>ФГОС  как</w:t>
            </w:r>
            <w:proofErr w:type="gram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условие повышения качества образования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Система интерактивного мониторинга качества образования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  <w:lang w:val="en-US"/>
              </w:rPr>
              <w:t>Votum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в практике работы учителя-предметника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Система выявления и развития одаренности детей в ДОУ и ОУ в условиях внедрения ФГОС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Управление методической службой в условиях введения и реализации ФГОС ООО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Интерактивная система «Вотум» как основной инструмент диагностики и мониторинга качества знаний в образовательном учреждении в рамках ФГОС второго поколения 24ч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Институт ПК и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проф.переподготовки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ФГБОУ ВПО БГПУ им. М.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Акмуллы</w:t>
            </w:r>
            <w:proofErr w:type="spellEnd"/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ЧОУ ДПО «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Ариста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>». Инновационная компания ООО «Вотум Волга-Урал»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Анисимова Юлия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Борисовна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Учитель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начальных классов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2009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Образовательный процесс в начальной школе с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деятельностный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и личностно-ориентированным подходам к обучению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ФГОС как условие повышения качества образования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Ахмадиева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Наиля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Фанисовна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Актуальные вопросы методики преподавания математики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ФГОС как условие повышения качества образования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Ахмадуллина Римма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Рифкатовна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французского языка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2010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20.02.2015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Коммуникативная направленность в обучении французскому языку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Методика обучения французскому языку в условиях реализации ФГОС второго поколения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Интерактивная система «Вотум» как основной инструмент диагностики и мониторинга качества знаний в образовательном учреждении в рамках ФГОС второго поколения 24ч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Институт ПК и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проф.переподготовки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ФГБОУ ВПО БГПУ им. М.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Акмуллы</w:t>
            </w:r>
            <w:proofErr w:type="spellEnd"/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ЧОУ ДПО «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Ариста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>». Инновационная компания ООО «Вотум Волга-Урал»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Аюпова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Зульфира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Хабабатыновна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Зам. директора по УВР 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631B5" w:rsidRPr="000125DA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1417" w:type="dxa"/>
          </w:tcPr>
          <w:p w:rsidR="001631B5" w:rsidRPr="000125DA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2016</w:t>
            </w:r>
          </w:p>
        </w:tc>
        <w:tc>
          <w:tcPr>
            <w:tcW w:w="4395" w:type="dxa"/>
          </w:tcPr>
          <w:p w:rsidR="001631B5" w:rsidRPr="000125DA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Кадровое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дело..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 школа кадровиков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Бадыков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Султан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Рузилович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информатики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0125DA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5D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2010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Цели, содержание и методика преподавания предмета информатика и ИКТ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НИМЦ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Байбурин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Эльгиз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Мидхатович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Учитель английского языка, 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зам. по УВР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2010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Подготовка выпускников образовательных учреждений к сдаче ЕГЭ по иностранным языкам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ФГОС как условие повышения качества образования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Система выявления и развития одаренности детей в ДОУ и ОУ в условиях внедрения ФГОС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Байтимирова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Галина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Надировна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20.02.2015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Современное содержание и методика преподавания истории и обществознания в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предпрофильных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и профильных классах в свете требований ФГОС нового поколения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Система выявления и развития одаренности детей в ДОУ и ОУ в условиях внедрения ФГОС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Управление методической службой в условиях введения и реализации ФГОС ООО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Интерактивная система «Вотум» как основной инструмент диагностики и мониторинга качества знаний в образовательном учреждении в рамках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ФГОС второго поколения 24ч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ЧОУ ДПО «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Ариста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>». Инновационная компания ООО «Вотум Волга-Урал»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Бакирова Татьяна Николаевна</w:t>
            </w:r>
          </w:p>
        </w:tc>
        <w:tc>
          <w:tcPr>
            <w:tcW w:w="1672" w:type="dxa"/>
          </w:tcPr>
          <w:p w:rsidR="001631B5" w:rsidRPr="003C3ED6" w:rsidRDefault="001631B5" w:rsidP="00E51DF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франц</w:t>
            </w:r>
            <w:r w:rsidR="00E51DF3">
              <w:rPr>
                <w:rFonts w:ascii="Times New Roman" w:hAnsi="Times New Roman"/>
                <w:sz w:val="18"/>
                <w:szCs w:val="18"/>
              </w:rPr>
              <w:t xml:space="preserve">узского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>яз</w:t>
            </w:r>
            <w:r w:rsidR="00E51DF3">
              <w:rPr>
                <w:rFonts w:ascii="Times New Roman" w:hAnsi="Times New Roman"/>
                <w:sz w:val="18"/>
                <w:szCs w:val="18"/>
              </w:rPr>
              <w:t>ыка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Высшее, БГПИ, 2000, «Филология»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Методика подготовки учащихся к современным формам контроля по французскому языку в свете реализации требований ФГОС </w:t>
            </w:r>
            <w:r w:rsidRPr="003C3ED6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поколения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Басенко Галина Викторовна</w:t>
            </w:r>
          </w:p>
        </w:tc>
        <w:tc>
          <w:tcPr>
            <w:tcW w:w="1672" w:type="dxa"/>
          </w:tcPr>
          <w:p w:rsidR="001631B5" w:rsidRPr="003C3ED6" w:rsidRDefault="001631B5" w:rsidP="00E51DF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Учитель </w:t>
            </w:r>
            <w:proofErr w:type="gramStart"/>
            <w:r w:rsidRPr="003C3ED6">
              <w:rPr>
                <w:rFonts w:ascii="Times New Roman" w:hAnsi="Times New Roman"/>
                <w:sz w:val="18"/>
                <w:szCs w:val="18"/>
              </w:rPr>
              <w:t>англ</w:t>
            </w:r>
            <w:r w:rsidR="00E51DF3">
              <w:rPr>
                <w:rFonts w:ascii="Times New Roman" w:hAnsi="Times New Roman"/>
                <w:sz w:val="18"/>
                <w:szCs w:val="18"/>
              </w:rPr>
              <w:t xml:space="preserve">ийского 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>яз</w:t>
            </w:r>
            <w:r w:rsidR="00E51DF3">
              <w:rPr>
                <w:rFonts w:ascii="Times New Roman" w:hAnsi="Times New Roman"/>
                <w:sz w:val="18"/>
                <w:szCs w:val="18"/>
              </w:rPr>
              <w:t>ыка</w:t>
            </w:r>
            <w:proofErr w:type="gramEnd"/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3ED6">
              <w:rPr>
                <w:rFonts w:ascii="Times New Roman" w:hAnsi="Times New Roman"/>
                <w:sz w:val="18"/>
                <w:szCs w:val="18"/>
                <w:lang w:val="en-US"/>
              </w:rPr>
              <w:t>2010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Подготовка выпускников общеобразовательных учреждений к сдаче ЕГЭ по иностранным языкам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Безсольцева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Гузель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Маскуровна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Инновационная технология управления качеством предметного обучения – РОСТ.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Актуальные проблемы введения ФГОС общего образования нового поколения.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Подготовка экспертов государственной итоговой аттестации (в новой форме) по английскому языку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Инноватика</w:t>
            </w:r>
            <w:proofErr w:type="spellEnd"/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Болдырева Светлана Владимировна.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информатики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2009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12-15.05.2014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Основы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сайтостроительства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на визуальном редакторе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Подготовка экспертов республиканской предметной комиссии по проверке заданий ОГЭ по </w:t>
            </w:r>
            <w:proofErr w:type="gramStart"/>
            <w:r w:rsidRPr="003C3ED6">
              <w:rPr>
                <w:rFonts w:ascii="Times New Roman" w:hAnsi="Times New Roman"/>
                <w:sz w:val="18"/>
                <w:szCs w:val="18"/>
              </w:rPr>
              <w:t>информатике  и</w:t>
            </w:r>
            <w:proofErr w:type="gram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ИКТ 30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Большаков Сергей Борисович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Высшее, БГУ, 1984, историк, преподаватель истории и обществ.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2013 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Современное содержание и методика преподавания истории и обществознания в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предпрофильных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и профильных классах в свете требований ФГОС нового поколения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Валитова Диана Валерьевна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Подготовка экспертов государственной итоговой аттестации (в новой форме) по английскому языку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Веретенникова Ольга Владимировна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психолог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Высшее, БГПУ, 2004,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2010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Практическая психология в образовании в условиях внедрения ФГОС нового поколения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ФГОС как условие повышения качества образования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Психологическое сопровождение профессионального самоопределения школьников в условиях введения ФГОС нового поколения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Галеева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Нуриза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Газизьяновна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Психолого-педагогические основы детской и подростковой одаренности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ФГОС как условие повышения качества образования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Актуальные проблемы преподавания комплексного учебного курса «Основы религиозных культур и светской этики» в рамках реализации ФГОС нового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поколения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Галлямова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Лена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Наильевна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музыки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Высшее, УГИИ, 1987,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Хоровое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дирижирование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препод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28-29.01.2016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ФГОС как условие повышения качества образования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Вопросы формирования профессиональных компетенции педагогов вокальных дисциплин учреждений дополнительного образования и учителей музыки в рамках реализации ФГОС 16 ч.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МО РБ ГБУ ДПО РЦКУ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Гайлис Анна Яновна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Высшее, БГУ 2015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Гафурова Лида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Миниахметовна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англ.</w:t>
            </w:r>
            <w:r w:rsidR="00E51D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>яз</w:t>
            </w:r>
            <w:r w:rsidR="00E51DF3">
              <w:rPr>
                <w:rFonts w:ascii="Times New Roman" w:hAnsi="Times New Roman"/>
                <w:sz w:val="18"/>
                <w:szCs w:val="18"/>
              </w:rPr>
              <w:t>ыка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Гилязева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Гульнар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Лукман-Хакимовна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E51DF3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ФГОС как условие повышения качества образования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Горбенко Владислав Владимирович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физкультуры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AB6511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05-19.12.2014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Совершенствование структуры и содержания преподавания предмета «Физическая культура» в свете требований ФГОС с использованием ИКТ 108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Даянова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Зиля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Хамматовна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>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487E78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26.11-02.12.2015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ФГОС как условие повышения качества образования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Теоретические и методологические особенности преподавания башкирского языка и литературы в условиях реализации ФГОС основного общего образования 72ч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Дворникова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Ульяна Юрьевна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>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5E617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ФГОС как условие повышения качества образования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Использование ЭОР в процессе обучения в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нач.школе</w:t>
            </w:r>
            <w:proofErr w:type="spellEnd"/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НОУ ДПО «Институт информационных технологий «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АйТи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Демидова Наталья Владимировна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5E617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11-22.03.2013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Организация образовательного процесса по физической культуре в условиях введения ФГОС нового поколения 108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Егошина Тамара Валерьевна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Зав.библиотекой</w:t>
            </w:r>
            <w:proofErr w:type="spellEnd"/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>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631B5" w:rsidRPr="003C3ED6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Технология ведения библиотечного дела в школе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Емченко Татьяна Евгеньевна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Соотв.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зан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должности</w:t>
            </w:r>
          </w:p>
        </w:tc>
        <w:tc>
          <w:tcPr>
            <w:tcW w:w="851" w:type="dxa"/>
            <w:shd w:val="clear" w:color="auto" w:fill="auto"/>
          </w:tcPr>
          <w:p w:rsidR="001631B5" w:rsidRPr="005E617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Система выявления и развития одаренности детей в ДОУ и ОУ в условиях внедрения ФГОС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Еникеева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Светлана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Ринатовна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>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5E617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ФГОС как условие повышения качества образования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ФГОС нового поколения и </w:t>
            </w:r>
            <w:proofErr w:type="gramStart"/>
            <w:r w:rsidRPr="003C3ED6">
              <w:rPr>
                <w:rFonts w:ascii="Times New Roman" w:hAnsi="Times New Roman"/>
                <w:sz w:val="18"/>
                <w:szCs w:val="18"/>
              </w:rPr>
              <w:t>современное содержание</w:t>
            </w:r>
            <w:proofErr w:type="gram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и методика преподавания истории и обществознания в школьном курсе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институт развития образования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Ерастова Людмила Тимофеевна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5E617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46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Современное содержание и методика преподавания биологии в условиях введения ФГОС нового поколения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Еремеева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Файрузя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Низаровна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Зам. </w:t>
            </w:r>
            <w:r w:rsidR="00E51DF3">
              <w:rPr>
                <w:rFonts w:ascii="Times New Roman" w:hAnsi="Times New Roman"/>
                <w:sz w:val="18"/>
                <w:szCs w:val="18"/>
              </w:rPr>
              <w:t xml:space="preserve">директора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>по УВР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химии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631B5" w:rsidRPr="005E617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Психология менеджмента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Институт ПК и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проф.переподготовки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ФГБОУ ВПО БГПУ им. М.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Акмуллы</w:t>
            </w:r>
            <w:proofErr w:type="spellEnd"/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Ефимова Наталья Сергеевна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Зам.</w:t>
            </w:r>
            <w:r w:rsidR="00E51D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5E617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02.02-11.03.2016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2016 Семинар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Инновационные подходы в организации образовательного процесса в начальной школе в условиях реализации ФГОС на примере реализации УМК «Школа России»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ФГОС как условие повышения качества образования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Проблемы управления качеством образования в образовательном учреждении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государственного стандарта начального общего образования средствами системы развивающего обучения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Л.В.Занкова</w:t>
            </w:r>
            <w:proofErr w:type="spellEnd"/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Современное качество образования: общественные ожидания и социальный заказ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Современный образовательный процесс в соответствии с ФГОС общего образования 108 ч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«Внутренняя система оценки качества образования в условиях реализации ФГОС НОО.  Ресурсы системы учебников «Перспективная начальная школа»»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ФГАОУ АПК и ППРО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Академия повышения квалификации и профессиональной переподготовки работников образования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Негосударственное частное образовательное учреждение дополнительного образования 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ФГБОУ ВПО БГПУ им. М.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Акмуллы</w:t>
            </w:r>
            <w:proofErr w:type="spellEnd"/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Издательский комплекс «Наука», «Академкнига/Учебник»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Жернакова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Наталья Анатольевна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5E617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ФГОС как условие повышения качества образования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НИМЦ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Закрина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Любовь Викторовна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Соотв.зан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>. должности</w:t>
            </w:r>
          </w:p>
        </w:tc>
        <w:tc>
          <w:tcPr>
            <w:tcW w:w="851" w:type="dxa"/>
            <w:shd w:val="clear" w:color="auto" w:fill="auto"/>
          </w:tcPr>
          <w:p w:rsidR="001631B5" w:rsidRPr="005E617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4395" w:type="dxa"/>
          </w:tcPr>
          <w:p w:rsidR="001631B5" w:rsidRPr="003C3ED6" w:rsidRDefault="001631B5" w:rsidP="007331D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Актуальные проблемы преподавания комплексного учебного курса «Основы религиозных культур и светской этики» в рамках реализации ФГОС нового поколения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Зарипова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Раушания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Рафиковна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5E617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2009 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Подготовка экспертов ЕГЭ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Преподавание (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тьюторство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>) русского языка как родного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РЦОИ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Захарова Эльвира Геннадьевна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физкультуры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Высшее 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5E617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Совершенствование структуры и содержания преподавания физической культуры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Зиганшина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Гузалия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Ахкиямовна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Библиотекарь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должности</w:t>
            </w:r>
          </w:p>
        </w:tc>
        <w:tc>
          <w:tcPr>
            <w:tcW w:w="851" w:type="dxa"/>
            <w:shd w:val="clear" w:color="auto" w:fill="auto"/>
          </w:tcPr>
          <w:p w:rsidR="001631B5" w:rsidRPr="003C3ED6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Совершенствование библиотечного дела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Библиотечный колледж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Казанцев Юрий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Павлович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Зам.дир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>. по УВР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>ан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должности</w:t>
            </w:r>
          </w:p>
        </w:tc>
        <w:tc>
          <w:tcPr>
            <w:tcW w:w="851" w:type="dxa"/>
            <w:shd w:val="clear" w:color="auto" w:fill="auto"/>
          </w:tcPr>
          <w:p w:rsidR="001631B5" w:rsidRPr="005E617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Камалова Марина Николаевна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Зам.директора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по ВР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1631B5" w:rsidRPr="00ED4DD5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.должности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1631B5" w:rsidRPr="00ED4DD5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DD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01-03.07.2015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01-19.09.2015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25.04.2016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Воспитательная работа в образовательном учреждении в условиях реализации ФГОС 16 ч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Внедрение моделей организационно-методического обеспечения программ воспитания детей и молодежи 72 ч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Роль образовательных учреждений в формировании поликультурной среды современной России 8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АНО ВПО Европейский Университет Бизнес-Треугольник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г.С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>-Петербург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ИДО АНО ВО МГУ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Башкирский институт социальных технологий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Канбекова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Ильза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Рашитовна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851" w:type="dxa"/>
            <w:shd w:val="clear" w:color="auto" w:fill="auto"/>
          </w:tcPr>
          <w:p w:rsidR="001631B5" w:rsidRPr="005E617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Кривицкий Сергей Иванович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ПДО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631B5" w:rsidRPr="005E617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28B" w:rsidRPr="003C3ED6" w:rsidTr="00E51DF3">
        <w:tc>
          <w:tcPr>
            <w:tcW w:w="817" w:type="dxa"/>
          </w:tcPr>
          <w:p w:rsidR="00B4528B" w:rsidRPr="003C3ED6" w:rsidRDefault="00B4528B" w:rsidP="00B4528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Кунтышева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Динара Витальевна</w:t>
            </w:r>
          </w:p>
        </w:tc>
        <w:tc>
          <w:tcPr>
            <w:tcW w:w="1672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Учитель </w:t>
            </w:r>
            <w:proofErr w:type="gramStart"/>
            <w:r w:rsidRPr="003C3ED6">
              <w:rPr>
                <w:rFonts w:ascii="Times New Roman" w:hAnsi="Times New Roman"/>
                <w:sz w:val="18"/>
                <w:szCs w:val="18"/>
              </w:rPr>
              <w:t>англ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ийского 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>яз</w:t>
            </w:r>
            <w:r>
              <w:rPr>
                <w:rFonts w:ascii="Times New Roman" w:hAnsi="Times New Roman"/>
                <w:sz w:val="18"/>
                <w:szCs w:val="18"/>
              </w:rPr>
              <w:t>ыка</w:t>
            </w:r>
            <w:proofErr w:type="gramEnd"/>
          </w:p>
        </w:tc>
        <w:tc>
          <w:tcPr>
            <w:tcW w:w="1247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B4528B" w:rsidRPr="005E617F" w:rsidRDefault="00B4528B" w:rsidP="00B452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417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2006</w:t>
            </w: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09-11.03.2016</w:t>
            </w:r>
          </w:p>
        </w:tc>
        <w:tc>
          <w:tcPr>
            <w:tcW w:w="4395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Современная образовательная среда и преподавание иностранных языков</w:t>
            </w: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Английский язык. Эксперт по ГИА</w:t>
            </w: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«Подготовка экспертов ЕГЭ по английскому языку» 24 ч</w:t>
            </w:r>
          </w:p>
        </w:tc>
        <w:tc>
          <w:tcPr>
            <w:tcW w:w="3260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БИРО</w:t>
            </w: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ГАУ ДПО ИРО РБ</w:t>
            </w: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Латыпова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Ильмира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Нафиковна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физики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  <w:shd w:val="clear" w:color="auto" w:fill="auto"/>
          </w:tcPr>
          <w:p w:rsidR="001631B5" w:rsidRPr="005E617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Теоретические и методические особенности преподавания физики при переходе к ФГОС нового поколения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Лобанова Галина Ивановна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5E617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Использование ИКТ в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преподаваеии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русского языка и литературы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Логинова Валентина Михайловна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F57716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требований ФГОС начального общего образования средствами образовательной системы Школа-2100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Использование ЭОР в процессе обучения в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нач.школе</w:t>
            </w:r>
            <w:proofErr w:type="spellEnd"/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Актуальные проблемы преподавания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комплексногоучебного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курса 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«Основы религиозных культур и светской этики» в рамках реализации ФГОС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НОУ ДПО «институт информационных технологий «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АйТи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Левицкая Альбина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Ильдусовна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Учитель русского языка </w:t>
            </w:r>
            <w:r w:rsidR="00B4528B">
              <w:rPr>
                <w:rFonts w:ascii="Times New Roman" w:hAnsi="Times New Roman"/>
                <w:sz w:val="18"/>
                <w:szCs w:val="18"/>
              </w:rPr>
              <w:t>и литературы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F613FD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Государственная итоговая аттестация по русскому языку в свете ФГОС: содержание, оценивание, подготовка обучающихся 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Музыкантова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Оксана Васильевна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F613FD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08-13.04.2013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22-27.04.2013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06-11.04.2015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Актуальные проблемы и современные тенденции в работе с одаренными обучающимися в образовании 72 ч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Актуальные проблемы преподавания комплексного учебного курса «Основы религиозных культур и светской этики» в рамках реализации ФГОС 72 ч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требований ФГОС в системе начального общего образования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Мансуров Айрат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Рашитович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Учитель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английского языка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F613FD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Подготовка экспертов государственной итоговой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аттестации (в новой форме) по английскому языку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Мешкова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Людмила Викторовна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F613FD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2010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20.02.2015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25-26.08.2016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Система подготовки к ЕГЭ по математики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Интерактивная система «Вотум» как основной инструмент диагностики и мониторинга качества знаний в образовательном учреждении в рамках ФГОС второго поколения 24ч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Летняя школа для учителей математики и учителей начальных классов 22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Педагогический университет Первое сентября и факультет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пед.образования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МГУ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им.Ломоносова</w:t>
            </w:r>
            <w:proofErr w:type="spellEnd"/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ЧОУ ДПО «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Ариста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>». Инновационная компания ООО «Вотум Волга-Урал»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МГУ им.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М.В.ломоносова</w:t>
            </w:r>
            <w:proofErr w:type="spellEnd"/>
          </w:p>
        </w:tc>
      </w:tr>
      <w:tr w:rsidR="00B4528B" w:rsidRPr="003C3ED6" w:rsidTr="00E51DF3">
        <w:tc>
          <w:tcPr>
            <w:tcW w:w="817" w:type="dxa"/>
          </w:tcPr>
          <w:p w:rsidR="00B4528B" w:rsidRPr="003C3ED6" w:rsidRDefault="00B4528B" w:rsidP="00B4528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Молозьева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Динара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Рафаэлевна</w:t>
            </w:r>
            <w:proofErr w:type="spellEnd"/>
          </w:p>
        </w:tc>
        <w:tc>
          <w:tcPr>
            <w:tcW w:w="1672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Учитель </w:t>
            </w:r>
            <w:proofErr w:type="gramStart"/>
            <w:r w:rsidRPr="003C3ED6">
              <w:rPr>
                <w:rFonts w:ascii="Times New Roman" w:hAnsi="Times New Roman"/>
                <w:sz w:val="18"/>
                <w:szCs w:val="18"/>
              </w:rPr>
              <w:t>англ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ийского 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>яз</w:t>
            </w:r>
            <w:r>
              <w:rPr>
                <w:rFonts w:ascii="Times New Roman" w:hAnsi="Times New Roman"/>
                <w:sz w:val="18"/>
                <w:szCs w:val="18"/>
              </w:rPr>
              <w:t>ыка</w:t>
            </w:r>
            <w:proofErr w:type="gramEnd"/>
          </w:p>
        </w:tc>
        <w:tc>
          <w:tcPr>
            <w:tcW w:w="1247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B4528B" w:rsidRPr="00F613FD" w:rsidRDefault="00B4528B" w:rsidP="00B452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1417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27.10.2014-07.11.2014</w:t>
            </w:r>
          </w:p>
        </w:tc>
        <w:tc>
          <w:tcPr>
            <w:tcW w:w="4395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Преподавание английского языка в условиях реализации ФГОС 108 ч</w:t>
            </w:r>
          </w:p>
        </w:tc>
        <w:tc>
          <w:tcPr>
            <w:tcW w:w="3260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Муратова Земфира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Алимовна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ПДО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F613FD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Набиуллин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Ильдар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Ранисович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химии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  <w:shd w:val="clear" w:color="auto" w:fill="auto"/>
          </w:tcPr>
          <w:p w:rsidR="001631B5" w:rsidRPr="00F613FD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20.02.2015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образовательного процесса по химии в основной школе при переходе на ФГОС нового поколения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Интерактивная система «Вотум» как основной инструмент диагностики и мониторинга качества знаний в образовательном учреждении в рамках ФГОС второго поколения 24ч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ЧОУ ДПО «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Ариста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>». Инновационная компания ООО «Вотум Волга-Урал»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Наймушина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Лилиана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Викторовна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F613FD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2010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Психолого-педагогические основы детской и подростковой одаренности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ФГОС как условие повышения качества образования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Наумова Лидия Владимировна</w:t>
            </w:r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F613FD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2010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Психолого-педагогические основы детской и подростковой одаренности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ФГОС как условие повышения качества образования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Использование ЭОР в процессе обучения в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нач.школе</w:t>
            </w:r>
            <w:proofErr w:type="spellEnd"/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1) ГАОУ ДПО ИРО РБ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C3ED6">
              <w:rPr>
                <w:rFonts w:ascii="Times New Roman" w:hAnsi="Times New Roman"/>
                <w:sz w:val="18"/>
                <w:szCs w:val="18"/>
              </w:rPr>
              <w:t>2)Негосударственное</w:t>
            </w:r>
            <w:proofErr w:type="gram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образовательное учреждение ДПО «институт информационных технологий «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АйТи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Нафикова Наиля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Ягафаровна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Высшее, 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F613FD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Актуальные вопросы содержания и методики преподавания историко-обществоведческих дисциплин в условиях введения новых образовательных стандартов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НИМЦ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Нафикова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Фангиза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Рафаиловна</w:t>
            </w:r>
          </w:p>
        </w:tc>
        <w:tc>
          <w:tcPr>
            <w:tcW w:w="1672" w:type="dxa"/>
          </w:tcPr>
          <w:p w:rsidR="001631B5" w:rsidRPr="003C3ED6" w:rsidRDefault="001631B5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башк</w:t>
            </w:r>
            <w:r w:rsidR="00B4528B">
              <w:rPr>
                <w:rFonts w:ascii="Times New Roman" w:hAnsi="Times New Roman"/>
                <w:sz w:val="18"/>
                <w:szCs w:val="18"/>
              </w:rPr>
              <w:t xml:space="preserve">ирского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>языка и литературы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F613FD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Повышение эффективности научно-методической работы в школе по преподаванию родных языков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НИМЦ</w:t>
            </w:r>
          </w:p>
        </w:tc>
      </w:tr>
      <w:tr w:rsidR="00B4528B" w:rsidRPr="003C3ED6" w:rsidTr="00E51DF3">
        <w:tc>
          <w:tcPr>
            <w:tcW w:w="817" w:type="dxa"/>
          </w:tcPr>
          <w:p w:rsidR="00B4528B" w:rsidRPr="003C3ED6" w:rsidRDefault="00B4528B" w:rsidP="00B4528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Никулушкин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Юрий Евгеньевич</w:t>
            </w:r>
          </w:p>
        </w:tc>
        <w:tc>
          <w:tcPr>
            <w:tcW w:w="1672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Учитель </w:t>
            </w:r>
            <w:proofErr w:type="gramStart"/>
            <w:r w:rsidRPr="003C3ED6">
              <w:rPr>
                <w:rFonts w:ascii="Times New Roman" w:hAnsi="Times New Roman"/>
                <w:sz w:val="18"/>
                <w:szCs w:val="18"/>
              </w:rPr>
              <w:t>англ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ийского 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>яз</w:t>
            </w:r>
            <w:r>
              <w:rPr>
                <w:rFonts w:ascii="Times New Roman" w:hAnsi="Times New Roman"/>
                <w:sz w:val="18"/>
                <w:szCs w:val="18"/>
              </w:rPr>
              <w:t>ыка</w:t>
            </w:r>
            <w:proofErr w:type="gramEnd"/>
          </w:p>
        </w:tc>
        <w:tc>
          <w:tcPr>
            <w:tcW w:w="1247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B4528B" w:rsidRPr="00F613FD" w:rsidRDefault="00B4528B" w:rsidP="00B452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417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4395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Технология подготовки учащихся к ЕГЭ по английскому языку и оценивание их уровня обученности</w:t>
            </w:r>
          </w:p>
        </w:tc>
        <w:tc>
          <w:tcPr>
            <w:tcW w:w="3260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B4528B" w:rsidRPr="003C3ED6" w:rsidTr="00E51DF3">
        <w:tc>
          <w:tcPr>
            <w:tcW w:w="817" w:type="dxa"/>
          </w:tcPr>
          <w:p w:rsidR="00B4528B" w:rsidRPr="003C3ED6" w:rsidRDefault="00B4528B" w:rsidP="00B4528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Нуриева Галина Анатольевна</w:t>
            </w:r>
          </w:p>
        </w:tc>
        <w:tc>
          <w:tcPr>
            <w:tcW w:w="1672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Учитель </w:t>
            </w:r>
            <w:proofErr w:type="gramStart"/>
            <w:r w:rsidRPr="003C3ED6">
              <w:rPr>
                <w:rFonts w:ascii="Times New Roman" w:hAnsi="Times New Roman"/>
                <w:sz w:val="18"/>
                <w:szCs w:val="18"/>
              </w:rPr>
              <w:t>англ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ийского 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>яз</w:t>
            </w:r>
            <w:r>
              <w:rPr>
                <w:rFonts w:ascii="Times New Roman" w:hAnsi="Times New Roman"/>
                <w:sz w:val="18"/>
                <w:szCs w:val="18"/>
              </w:rPr>
              <w:t>ыка</w:t>
            </w:r>
            <w:proofErr w:type="gramEnd"/>
          </w:p>
        </w:tc>
        <w:tc>
          <w:tcPr>
            <w:tcW w:w="1247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B4528B" w:rsidRPr="00F613FD" w:rsidRDefault="00B4528B" w:rsidP="00B452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417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Английский язык. Эксперт по ГИА</w:t>
            </w: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ИРО РБ</w:t>
            </w: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3C3ED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Нурмухаметов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Ильнур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Римович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обществознания</w:t>
            </w:r>
          </w:p>
        </w:tc>
        <w:tc>
          <w:tcPr>
            <w:tcW w:w="124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должности</w:t>
            </w:r>
          </w:p>
        </w:tc>
        <w:tc>
          <w:tcPr>
            <w:tcW w:w="851" w:type="dxa"/>
            <w:shd w:val="clear" w:color="auto" w:fill="auto"/>
          </w:tcPr>
          <w:p w:rsidR="001631B5" w:rsidRPr="003C3ED6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Система выявления и развития одаренности детей в ДОУ и ОУ в условиях внедрения ФГОС</w:t>
            </w:r>
          </w:p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3C3E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Нуштакина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Ольга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Иоганесовна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Методист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должности</w:t>
            </w:r>
          </w:p>
        </w:tc>
        <w:tc>
          <w:tcPr>
            <w:tcW w:w="851" w:type="dxa"/>
            <w:shd w:val="clear" w:color="auto" w:fill="auto"/>
          </w:tcPr>
          <w:p w:rsidR="001631B5" w:rsidRPr="00FF45BC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5BC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:rsidR="001631B5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ФГОС как условие повышения качества образования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1631B5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Нургалеева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Роза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Суфияновна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ED0532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Орлова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Гаянэ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Рубеновна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F613FD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Острянская Светлана Борисовна</w:t>
            </w: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  <w:shd w:val="clear" w:color="auto" w:fill="auto"/>
          </w:tcPr>
          <w:p w:rsidR="001631B5" w:rsidRPr="00F613FD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Системное развитие детской общественной самоорганизации и самоуправления в рамках реализации федерального стандарта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  <w:proofErr w:type="gramStart"/>
            <w:r w:rsidRPr="003C3ED6">
              <w:rPr>
                <w:rFonts w:ascii="Times New Roman" w:hAnsi="Times New Roman"/>
                <w:sz w:val="18"/>
                <w:szCs w:val="18"/>
              </w:rPr>
              <w:t>требований  ФГОС</w:t>
            </w:r>
            <w:proofErr w:type="gram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в системе начального общего образования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B4528B" w:rsidRPr="003C3ED6" w:rsidTr="00E51DF3">
        <w:tc>
          <w:tcPr>
            <w:tcW w:w="817" w:type="dxa"/>
          </w:tcPr>
          <w:p w:rsidR="00B4528B" w:rsidRPr="003C3ED6" w:rsidRDefault="00B4528B" w:rsidP="00B4528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Панькова Галина Юрьевна</w:t>
            </w:r>
          </w:p>
        </w:tc>
        <w:tc>
          <w:tcPr>
            <w:tcW w:w="1672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Учитель </w:t>
            </w:r>
            <w:proofErr w:type="gramStart"/>
            <w:r w:rsidRPr="003C3ED6">
              <w:rPr>
                <w:rFonts w:ascii="Times New Roman" w:hAnsi="Times New Roman"/>
                <w:sz w:val="18"/>
                <w:szCs w:val="18"/>
              </w:rPr>
              <w:t>англ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ийского 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>яз</w:t>
            </w:r>
            <w:r>
              <w:rPr>
                <w:rFonts w:ascii="Times New Roman" w:hAnsi="Times New Roman"/>
                <w:sz w:val="18"/>
                <w:szCs w:val="18"/>
              </w:rPr>
              <w:t>ыка</w:t>
            </w:r>
            <w:proofErr w:type="gramEnd"/>
          </w:p>
        </w:tc>
        <w:tc>
          <w:tcPr>
            <w:tcW w:w="1247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B4528B" w:rsidRPr="00DA5D80" w:rsidRDefault="00B4528B" w:rsidP="00B452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417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ФГОС как условие повышения качества образования</w:t>
            </w: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Первушина Инна Геннадьевна</w:t>
            </w: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DA5D80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2010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Психолого-педагогические основы детской и подростковой одаренности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ФГОС как условие повышения качества образования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Актуальные проблемы преподавания комплексного учебного курса «Основы религиозных культур и светской этики» в рамках реализации ФГОС нового поколения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Использование ЭОР в процессе обучения в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нач.школе</w:t>
            </w:r>
            <w:proofErr w:type="spellEnd"/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НОУ ДПО «институт информационных технологий «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АйТи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Прасолова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Тамара Алексеевна</w:t>
            </w: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  <w:shd w:val="clear" w:color="auto" w:fill="auto"/>
          </w:tcPr>
          <w:p w:rsidR="001631B5" w:rsidRPr="00DA5D80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ФГОС как условие повышения качества образования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Разяпова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Вилиана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Вилоровна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Ср.-спец.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  <w:shd w:val="clear" w:color="auto" w:fill="auto"/>
          </w:tcPr>
          <w:p w:rsidR="001631B5" w:rsidRPr="00DA5D80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Внедрение ФГОС 2 поколения в практику учителя начальной школы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ГБОУ СПО УМПК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Рассказова Елена Ивановна</w:t>
            </w: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DA5D80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2010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 2012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2013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Психолого-педагогические основы детской и подростковой одаренности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Использование ЭОР в процессе обучения в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нач.школе</w:t>
            </w:r>
            <w:proofErr w:type="spellEnd"/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Реализация требований ФГОС в системе начального образования ФГОС НОО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ГАОУ ДПО институт развития образования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C3ED6">
              <w:rPr>
                <w:rFonts w:ascii="Times New Roman" w:hAnsi="Times New Roman"/>
                <w:sz w:val="18"/>
                <w:szCs w:val="18"/>
              </w:rPr>
              <w:t>НОУ  ДПО</w:t>
            </w:r>
            <w:proofErr w:type="gram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«институт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информационных технологий «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АйТи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Салимгареева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Гузель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Ильнуровна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  <w:shd w:val="clear" w:color="auto" w:fill="auto"/>
          </w:tcPr>
          <w:p w:rsidR="001631B5" w:rsidRPr="00DA5D80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19.03-24.03 2012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«Актуальные проблемы преподавания комплексного учебного курса «Основы религиозных культур и светской этики» в рамках реализации ФГОС нового поколения» 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Савичева Ольга Владимировна</w:t>
            </w: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Учитель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нем.яз</w:t>
            </w:r>
            <w:proofErr w:type="spellEnd"/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DA5D80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2009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Немецкий язык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ab/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БИРО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Садыкова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Гульназ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Мухаметовна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башк</w:t>
            </w:r>
            <w:r w:rsidR="00B4528B">
              <w:rPr>
                <w:rFonts w:ascii="Times New Roman" w:hAnsi="Times New Roman"/>
                <w:sz w:val="18"/>
                <w:szCs w:val="18"/>
              </w:rPr>
              <w:t xml:space="preserve">ирского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>языка и литературы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DA5D80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20.02.2015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13-28.01.2015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Федеральные государственные образовательные стандарты: актуальные проблемы реализации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Интерактивная система «Вотум» как основной инструмент диагностики и мониторинга качества знаний в образовательном учреждении в рамках ФГОС второго поколения 24ч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Преподавание башкирского языка и литературы в свете ФГОС 108ч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НОУ ВПО Восточная экономико-юридическая гуманитарная академия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ЧОУ ДПО «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Ариста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>». Инновационная компания ООО «Вотум Волга-Урал»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B4528B" w:rsidRPr="003C3ED6" w:rsidTr="00E51DF3">
        <w:tc>
          <w:tcPr>
            <w:tcW w:w="817" w:type="dxa"/>
          </w:tcPr>
          <w:p w:rsidR="00B4528B" w:rsidRPr="003C3ED6" w:rsidRDefault="00B4528B" w:rsidP="00B4528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Саитова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Зульхиза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Фазылгаяновна</w:t>
            </w:r>
            <w:proofErr w:type="spellEnd"/>
          </w:p>
        </w:tc>
        <w:tc>
          <w:tcPr>
            <w:tcW w:w="1672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башк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ирского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>языка и литературы</w:t>
            </w:r>
          </w:p>
        </w:tc>
        <w:tc>
          <w:tcPr>
            <w:tcW w:w="1247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B4528B" w:rsidRPr="00DA5D80" w:rsidRDefault="00B4528B" w:rsidP="00B452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417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2009</w:t>
            </w: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23.10.13-17.01.2014</w:t>
            </w:r>
          </w:p>
        </w:tc>
        <w:tc>
          <w:tcPr>
            <w:tcW w:w="4395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Преподавание башкирского языка и литературы в условиях перехода к профильному обучению</w:t>
            </w: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Использование краеведческого материала на уроках истории и ИКБ</w:t>
            </w: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требований ФГОС на уроках башкирского языка 72ч</w:t>
            </w:r>
          </w:p>
        </w:tc>
        <w:tc>
          <w:tcPr>
            <w:tcW w:w="3260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МБОУ ДО НИМЦ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Сайфуллина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Карина Руслановна</w:t>
            </w: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  <w:shd w:val="clear" w:color="auto" w:fill="auto"/>
          </w:tcPr>
          <w:p w:rsidR="001631B5" w:rsidRPr="00DA5D80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требований ФГОС в системе начального общего образования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Сатаева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Лилия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Рафаэлевна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DA5D80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Содержание, формы и методы преподавания математики при переходе к реализации ФГОС нового поколения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Использование информационных и телекоммуникационных технологии в образовательной деятельности педагога в свете требований ФГОС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28B" w:rsidRPr="003C3ED6" w:rsidTr="00E51DF3">
        <w:tc>
          <w:tcPr>
            <w:tcW w:w="817" w:type="dxa"/>
          </w:tcPr>
          <w:p w:rsidR="00B4528B" w:rsidRPr="003C3ED6" w:rsidRDefault="00B4528B" w:rsidP="00B4528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Сафина Ленора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Зуфаровна</w:t>
            </w:r>
            <w:proofErr w:type="spellEnd"/>
          </w:p>
        </w:tc>
        <w:tc>
          <w:tcPr>
            <w:tcW w:w="1672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47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B4528B" w:rsidRPr="00DA5D80" w:rsidRDefault="00B4528B" w:rsidP="00B452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1417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4395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Система выявления и развития одаренности детей в ДОУ и ОУ в условиях внедрения ФГОС</w:t>
            </w:r>
          </w:p>
        </w:tc>
        <w:tc>
          <w:tcPr>
            <w:tcW w:w="3260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Сафиуллина Елена Фоминична</w:t>
            </w: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DA5D80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2010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Психолого-педагогическая компетентность учителя в условиях внедрения ФГОС нового поколения. Формирование основных понятий в преподавании курса физической, экономической, и социальной географии. Краеведение как средство духовно-нравственного воспитания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28B" w:rsidRPr="003C3ED6" w:rsidTr="00E51DF3">
        <w:tc>
          <w:tcPr>
            <w:tcW w:w="817" w:type="dxa"/>
          </w:tcPr>
          <w:p w:rsidR="00B4528B" w:rsidRPr="003C3ED6" w:rsidRDefault="00B4528B" w:rsidP="00B4528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Семенова Надежда Анатольевна</w:t>
            </w:r>
          </w:p>
        </w:tc>
        <w:tc>
          <w:tcPr>
            <w:tcW w:w="1672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47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B4528B" w:rsidRPr="00DA5D80" w:rsidRDefault="00B4528B" w:rsidP="00B452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417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4395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Английский язык. Эксперт по ГИА</w:t>
            </w:r>
          </w:p>
        </w:tc>
        <w:tc>
          <w:tcPr>
            <w:tcW w:w="3260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Слесарев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Радик Антонович</w:t>
            </w: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физкультуры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DA5D80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21-24.03 2016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Совершенствование структуры и содержания преподавания физической культуры.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«Проектирование урока физической культуры в условиях ФГОС и профессионального стандарта педагога» 56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Смирнова Татьяна Георгиевна</w:t>
            </w: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DA5D80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Инновационные подходы в организации образовательного процесса в начальной школе в условиях реализации ФГОС на примере реализации УМК «Школа России»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Актуальные проблемы преподавания комплексного учебного курса «Основы религиозных культур и светской этики» 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Сулейманова Альбина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Азатовна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ПДО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3C3ED6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Инновационные процессы в современном образовании. ЮНЕСКО – движение в школе Республики Башкортостан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Институт ПК и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проф.переподготовки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ФГБОУ ВПО БГПУ им. М.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Акмуллы</w:t>
            </w:r>
            <w:proofErr w:type="spellEnd"/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Сулейманова Елена Викторовна</w:t>
            </w: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DA5D80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2009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Подготовка к ГИА и ЕГЭ по русскому языку и литературе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БГПУ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им.М.Акмуллы</w:t>
            </w:r>
            <w:proofErr w:type="spellEnd"/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Сысоева Дарья Владимировна</w:t>
            </w: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физкультуры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Высшее 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  <w:shd w:val="clear" w:color="auto" w:fill="auto"/>
          </w:tcPr>
          <w:p w:rsidR="001631B5" w:rsidRPr="00DA5D80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Таирова Ирина Вячеславовна</w:t>
            </w: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DA5D80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2009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2010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20.02.2015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Обновленное содержание преподавания предметов Русский язык и литература в школе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Подготовка к ГИА и ЕГЭ по русскому языку и литературе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Интерактивная система «Вотум» как основной инструмент диагностики и мониторинга качества знаний в образовательном учреждении в рамках ФГОС второго поколения 24ч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БИРО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БГПИ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ЧОУ ДПО «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Ариста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>». Инновационная компания ООО «Вотум Волга-Урал»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B4528B" w:rsidRPr="003C3ED6" w:rsidTr="00E51DF3">
        <w:tc>
          <w:tcPr>
            <w:tcW w:w="817" w:type="dxa"/>
          </w:tcPr>
          <w:p w:rsidR="00B4528B" w:rsidRPr="003C3ED6" w:rsidRDefault="00B4528B" w:rsidP="00B4528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Труфанова Римма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Тимерхановна</w:t>
            </w:r>
            <w:proofErr w:type="spellEnd"/>
          </w:p>
        </w:tc>
        <w:tc>
          <w:tcPr>
            <w:tcW w:w="1672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47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B4528B" w:rsidRPr="00DA5D80" w:rsidRDefault="00B4528B" w:rsidP="00B4528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417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ФГОС как условие повышения качества образования</w:t>
            </w:r>
          </w:p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B4528B" w:rsidRPr="003C3ED6" w:rsidRDefault="00B4528B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Улитко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Алсу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Фанузовна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немец</w:t>
            </w:r>
            <w:r w:rsidR="00B4528B">
              <w:rPr>
                <w:rFonts w:ascii="Times New Roman" w:hAnsi="Times New Roman"/>
                <w:sz w:val="18"/>
                <w:szCs w:val="18"/>
              </w:rPr>
              <w:t xml:space="preserve">кого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t>яз</w:t>
            </w:r>
            <w:r w:rsidR="00B4528B">
              <w:rPr>
                <w:rFonts w:ascii="Times New Roman" w:hAnsi="Times New Roman"/>
                <w:sz w:val="18"/>
                <w:szCs w:val="18"/>
              </w:rPr>
              <w:t>ыка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БГУ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DA5D80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Ульянова Надежда Сергеевна</w:t>
            </w: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  <w:shd w:val="clear" w:color="auto" w:fill="auto"/>
          </w:tcPr>
          <w:p w:rsidR="001631B5" w:rsidRPr="00DA5D80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25.09-03.10.2014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Актуальные проблемы преподавания географии в условиях реализации требований ФГОС 108 ч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Упс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Елена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Эвальдовна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Учитель русского языка и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литературы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49543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Преподавание русского языка и литературы в школе в свете требований ФГОС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НИМЦ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Фокеева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Надежда Николаевна</w:t>
            </w: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ПДО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49543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43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Федорова Светлана Евгеньевна</w:t>
            </w: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Старшая вожатая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Ср-спец.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631B5" w:rsidRPr="003C3ED6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Хазиева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Эльвина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Ахатовна</w:t>
            </w: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  <w:shd w:val="clear" w:color="auto" w:fill="auto"/>
          </w:tcPr>
          <w:p w:rsidR="001631B5" w:rsidRPr="0049543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Система выявления и развития одаренности детей в ДОУ и ОУ в условиях внедрения ФГОС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Хурамшина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Эльза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Закриевна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49543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2010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Информационно-коммуникационные технологии в начальной школе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ФГОС как условие повышения качества образования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НИМЦ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Чапаева Ольга Вячеславовна</w:t>
            </w: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851" w:type="dxa"/>
            <w:shd w:val="clear" w:color="auto" w:fill="auto"/>
          </w:tcPr>
          <w:p w:rsidR="001631B5" w:rsidRPr="0049543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требований ФГОС начального образования средствами образовательной системы Школа-2100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Чернявко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Эльза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Афкаровна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физики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49543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2010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Диагностика учебных достижений по физике. Особенности подготовки учащихся к ЕГЭ и ГИА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Актуальные вопросы преподавания физики в условиях перехода к ФГОС нового поколения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Педагогический университет Первое сентября и факультет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пед.образования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МГУ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им.Ломоносова</w:t>
            </w:r>
            <w:proofErr w:type="spellEnd"/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Чуракова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Оксана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Владилиновна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49543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Современные особенности преподавания русского языка в поликультурной образовательной среде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НОУ ВПО Российский новый университет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Шагиева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Вера Николаевна</w:t>
            </w: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49543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2009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Обновленное содержание преподавания предметов Русский язык и литература в школе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Методика преподавания русского языка в условиях внедрения ФГОС общего образования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БИРО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МО и Н РФ Российский университет дружбы народов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Шакирьянова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Ирина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Миннуловна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B4528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франц</w:t>
            </w:r>
            <w:r w:rsidR="00B4528B">
              <w:rPr>
                <w:rFonts w:ascii="Times New Roman" w:hAnsi="Times New Roman"/>
                <w:sz w:val="18"/>
                <w:szCs w:val="18"/>
              </w:rPr>
              <w:t xml:space="preserve">узского </w:t>
            </w:r>
            <w:bookmarkStart w:id="0" w:name="_GoBack"/>
            <w:bookmarkEnd w:id="0"/>
            <w:r w:rsidRPr="003C3ED6">
              <w:rPr>
                <w:rFonts w:ascii="Times New Roman" w:hAnsi="Times New Roman"/>
                <w:sz w:val="18"/>
                <w:szCs w:val="18"/>
              </w:rPr>
              <w:t>языка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Высшее, БГПУ, 1984, учитель франц. И немец. языков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851" w:type="dxa"/>
            <w:shd w:val="clear" w:color="auto" w:fill="auto"/>
          </w:tcPr>
          <w:p w:rsidR="001631B5" w:rsidRPr="0049543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ФГОС как условие повышения качества образования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Использование ИКТ на уроках французского языка в условиях введения ФГОС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Шамсутдинова Юлия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Ильясовна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49543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2010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2011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Информационно-коммуникационные технологии в начальной школе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Реализация ФГОС как условие повышения качества образования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Проектирование и развитие воспитательных систем в </w:t>
            </w: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lastRenderedPageBreak/>
              <w:t>НИМЦ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Ширгазина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Гельфания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Зарифьяновна</w:t>
            </w:r>
            <w:proofErr w:type="spellEnd"/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ПДО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3C3ED6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2007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2008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Актуальные проблемы и перспективы развития начального образования УМК Школа-2100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Содержание и технология работы по учебникам </w:t>
            </w:r>
            <w:proofErr w:type="gramStart"/>
            <w:r w:rsidRPr="003C3ED6">
              <w:rPr>
                <w:rFonts w:ascii="Times New Roman" w:hAnsi="Times New Roman"/>
                <w:sz w:val="18"/>
                <w:szCs w:val="18"/>
              </w:rPr>
              <w:t>Образовательной  системе</w:t>
            </w:r>
            <w:proofErr w:type="gram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Школа-2100 в начальной школе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 xml:space="preserve">Актуальные проблемы преподавания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комплексногоучебного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курса «Основы религиозных культур и светской этики» в рамках реализации ФГОС.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Академия повышения квалификации и профессиональной переподготовки работников образования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Яковлева Ирина Николаевна</w:t>
            </w: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1631B5" w:rsidRPr="0049543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2009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Теоретические и методические основы обучения биологии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Системно-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деятельностный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подход в школьной биологии как главное условие реализации требований ФГОС нового поколения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Ямалетдинова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3ED6">
              <w:rPr>
                <w:rFonts w:ascii="Times New Roman" w:hAnsi="Times New Roman"/>
                <w:sz w:val="18"/>
                <w:szCs w:val="18"/>
              </w:rPr>
              <w:t>Гульназ</w:t>
            </w:r>
            <w:proofErr w:type="spellEnd"/>
            <w:r w:rsidRPr="003C3ED6">
              <w:rPr>
                <w:rFonts w:ascii="Times New Roman" w:hAnsi="Times New Roman"/>
                <w:sz w:val="18"/>
                <w:szCs w:val="18"/>
              </w:rPr>
              <w:t xml:space="preserve"> Маратовна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ИЗО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631B5" w:rsidRPr="0049543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1B5" w:rsidRPr="003C3ED6" w:rsidTr="00E51DF3">
        <w:tc>
          <w:tcPr>
            <w:tcW w:w="817" w:type="dxa"/>
          </w:tcPr>
          <w:p w:rsidR="001631B5" w:rsidRPr="003C3ED6" w:rsidRDefault="001631B5" w:rsidP="008D3D5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Яковлева Людмила Григорьевна</w:t>
            </w:r>
          </w:p>
        </w:tc>
        <w:tc>
          <w:tcPr>
            <w:tcW w:w="1672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4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  <w:shd w:val="clear" w:color="auto" w:fill="auto"/>
          </w:tcPr>
          <w:p w:rsidR="001631B5" w:rsidRPr="0049543F" w:rsidRDefault="001631B5" w:rsidP="00E51DF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417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21-30.05.2015</w:t>
            </w:r>
          </w:p>
        </w:tc>
        <w:tc>
          <w:tcPr>
            <w:tcW w:w="4395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Система выявления и развития одаренности детей в ДОУ и ОУ в условиях внедрения ФГОС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Проектирование и развитие воспитательных систем в условиях реализации ФГОС 72 ч</w:t>
            </w:r>
          </w:p>
        </w:tc>
        <w:tc>
          <w:tcPr>
            <w:tcW w:w="3260" w:type="dxa"/>
          </w:tcPr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C3ED6">
              <w:rPr>
                <w:rFonts w:ascii="Times New Roman" w:hAnsi="Times New Roman"/>
                <w:sz w:val="18"/>
                <w:szCs w:val="18"/>
              </w:rPr>
              <w:t>ГАОУ ДПО ИРО РБ</w:t>
            </w:r>
          </w:p>
          <w:p w:rsidR="001631B5" w:rsidRPr="003C3ED6" w:rsidRDefault="001631B5" w:rsidP="008D3D5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631B5" w:rsidRPr="007300C5" w:rsidRDefault="001631B5" w:rsidP="007300C5">
      <w:pPr>
        <w:pStyle w:val="a5"/>
        <w:rPr>
          <w:rFonts w:ascii="Times New Roman" w:hAnsi="Times New Roman"/>
          <w:sz w:val="18"/>
          <w:szCs w:val="18"/>
        </w:rPr>
      </w:pPr>
    </w:p>
    <w:sectPr w:rsidR="001631B5" w:rsidRPr="007300C5" w:rsidSect="00531D4A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B2E13"/>
    <w:multiLevelType w:val="hybridMultilevel"/>
    <w:tmpl w:val="7098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773C5F"/>
    <w:multiLevelType w:val="hybridMultilevel"/>
    <w:tmpl w:val="796A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5075C2"/>
    <w:multiLevelType w:val="hybridMultilevel"/>
    <w:tmpl w:val="D8D63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7274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750C295A"/>
    <w:multiLevelType w:val="hybridMultilevel"/>
    <w:tmpl w:val="2A66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1B6ACA"/>
    <w:multiLevelType w:val="hybridMultilevel"/>
    <w:tmpl w:val="0C32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6B5F33"/>
    <w:multiLevelType w:val="hybridMultilevel"/>
    <w:tmpl w:val="F4DC4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282"/>
    <w:rsid w:val="0000648A"/>
    <w:rsid w:val="0001074D"/>
    <w:rsid w:val="000125DA"/>
    <w:rsid w:val="0001378C"/>
    <w:rsid w:val="00020333"/>
    <w:rsid w:val="0002099A"/>
    <w:rsid w:val="00021758"/>
    <w:rsid w:val="00027B2C"/>
    <w:rsid w:val="00030388"/>
    <w:rsid w:val="000376D8"/>
    <w:rsid w:val="000408CB"/>
    <w:rsid w:val="00041E77"/>
    <w:rsid w:val="000512CC"/>
    <w:rsid w:val="00072C76"/>
    <w:rsid w:val="00075DBE"/>
    <w:rsid w:val="00077753"/>
    <w:rsid w:val="00082F02"/>
    <w:rsid w:val="0008380B"/>
    <w:rsid w:val="00094757"/>
    <w:rsid w:val="00097D8D"/>
    <w:rsid w:val="000B1A92"/>
    <w:rsid w:val="000B4C4B"/>
    <w:rsid w:val="000C03E7"/>
    <w:rsid w:val="000C3344"/>
    <w:rsid w:val="000C7F78"/>
    <w:rsid w:val="000D60AF"/>
    <w:rsid w:val="000D661B"/>
    <w:rsid w:val="000F1E6A"/>
    <w:rsid w:val="000F2B05"/>
    <w:rsid w:val="00103C1C"/>
    <w:rsid w:val="00115416"/>
    <w:rsid w:val="00124CDB"/>
    <w:rsid w:val="00140053"/>
    <w:rsid w:val="001631B5"/>
    <w:rsid w:val="001810A8"/>
    <w:rsid w:val="00192784"/>
    <w:rsid w:val="001A7AA4"/>
    <w:rsid w:val="001B23EB"/>
    <w:rsid w:val="001D1BE4"/>
    <w:rsid w:val="001D6562"/>
    <w:rsid w:val="001E7744"/>
    <w:rsid w:val="001F25A6"/>
    <w:rsid w:val="001F72DE"/>
    <w:rsid w:val="00204453"/>
    <w:rsid w:val="0022571C"/>
    <w:rsid w:val="0023488C"/>
    <w:rsid w:val="0024284F"/>
    <w:rsid w:val="002453C3"/>
    <w:rsid w:val="00254565"/>
    <w:rsid w:val="002578FD"/>
    <w:rsid w:val="0026732B"/>
    <w:rsid w:val="00271846"/>
    <w:rsid w:val="00273BFE"/>
    <w:rsid w:val="00283666"/>
    <w:rsid w:val="002912DB"/>
    <w:rsid w:val="00293522"/>
    <w:rsid w:val="00295FA8"/>
    <w:rsid w:val="00296D9F"/>
    <w:rsid w:val="00296F5F"/>
    <w:rsid w:val="0029700E"/>
    <w:rsid w:val="002B371C"/>
    <w:rsid w:val="002B679B"/>
    <w:rsid w:val="002C347B"/>
    <w:rsid w:val="002C4278"/>
    <w:rsid w:val="002D7393"/>
    <w:rsid w:val="002F300B"/>
    <w:rsid w:val="002F63DA"/>
    <w:rsid w:val="00301474"/>
    <w:rsid w:val="0031330C"/>
    <w:rsid w:val="00321F6F"/>
    <w:rsid w:val="003246EF"/>
    <w:rsid w:val="00325C25"/>
    <w:rsid w:val="003276DC"/>
    <w:rsid w:val="00332FD4"/>
    <w:rsid w:val="00357678"/>
    <w:rsid w:val="00366740"/>
    <w:rsid w:val="00390582"/>
    <w:rsid w:val="003C0129"/>
    <w:rsid w:val="003C3ED6"/>
    <w:rsid w:val="003D4C96"/>
    <w:rsid w:val="003D5DBC"/>
    <w:rsid w:val="003E6A62"/>
    <w:rsid w:val="004011C1"/>
    <w:rsid w:val="004127B0"/>
    <w:rsid w:val="00422BD0"/>
    <w:rsid w:val="0042544C"/>
    <w:rsid w:val="0045062A"/>
    <w:rsid w:val="004573CD"/>
    <w:rsid w:val="00467040"/>
    <w:rsid w:val="004745A5"/>
    <w:rsid w:val="004761AA"/>
    <w:rsid w:val="004823BF"/>
    <w:rsid w:val="0048255D"/>
    <w:rsid w:val="0048632F"/>
    <w:rsid w:val="00487E78"/>
    <w:rsid w:val="00490083"/>
    <w:rsid w:val="00491389"/>
    <w:rsid w:val="0049543F"/>
    <w:rsid w:val="004A08A2"/>
    <w:rsid w:val="004A42C7"/>
    <w:rsid w:val="004A75FA"/>
    <w:rsid w:val="004C0C86"/>
    <w:rsid w:val="004C0E81"/>
    <w:rsid w:val="004C10CE"/>
    <w:rsid w:val="004C2098"/>
    <w:rsid w:val="004C36A9"/>
    <w:rsid w:val="004D0BAE"/>
    <w:rsid w:val="004F1D7F"/>
    <w:rsid w:val="00500FB1"/>
    <w:rsid w:val="005014CF"/>
    <w:rsid w:val="00523862"/>
    <w:rsid w:val="00531D4A"/>
    <w:rsid w:val="00534A62"/>
    <w:rsid w:val="005422CB"/>
    <w:rsid w:val="005530E0"/>
    <w:rsid w:val="005704BA"/>
    <w:rsid w:val="005721EA"/>
    <w:rsid w:val="00583A2F"/>
    <w:rsid w:val="00584A29"/>
    <w:rsid w:val="005943B3"/>
    <w:rsid w:val="005B1C63"/>
    <w:rsid w:val="005D1DA6"/>
    <w:rsid w:val="005D734A"/>
    <w:rsid w:val="005E3F35"/>
    <w:rsid w:val="005E617F"/>
    <w:rsid w:val="0060123C"/>
    <w:rsid w:val="006100E7"/>
    <w:rsid w:val="00610D3C"/>
    <w:rsid w:val="00621B20"/>
    <w:rsid w:val="006229CA"/>
    <w:rsid w:val="00625D82"/>
    <w:rsid w:val="00656076"/>
    <w:rsid w:val="0065626C"/>
    <w:rsid w:val="00662DE8"/>
    <w:rsid w:val="006662C7"/>
    <w:rsid w:val="00671812"/>
    <w:rsid w:val="00676037"/>
    <w:rsid w:val="00692F99"/>
    <w:rsid w:val="006B3528"/>
    <w:rsid w:val="006D4509"/>
    <w:rsid w:val="006D4D6E"/>
    <w:rsid w:val="006E4C96"/>
    <w:rsid w:val="006F0269"/>
    <w:rsid w:val="006F1C8B"/>
    <w:rsid w:val="007006E9"/>
    <w:rsid w:val="00702887"/>
    <w:rsid w:val="007207E6"/>
    <w:rsid w:val="00720A49"/>
    <w:rsid w:val="00720E13"/>
    <w:rsid w:val="00727C5A"/>
    <w:rsid w:val="007300C5"/>
    <w:rsid w:val="007331D2"/>
    <w:rsid w:val="007436C9"/>
    <w:rsid w:val="0074705C"/>
    <w:rsid w:val="0076050B"/>
    <w:rsid w:val="0076208B"/>
    <w:rsid w:val="007959C1"/>
    <w:rsid w:val="007A5401"/>
    <w:rsid w:val="007D16AB"/>
    <w:rsid w:val="007D29E1"/>
    <w:rsid w:val="007D4192"/>
    <w:rsid w:val="007E4399"/>
    <w:rsid w:val="007F1A1C"/>
    <w:rsid w:val="007F7D55"/>
    <w:rsid w:val="00804D00"/>
    <w:rsid w:val="00824AA7"/>
    <w:rsid w:val="0082552E"/>
    <w:rsid w:val="0083743A"/>
    <w:rsid w:val="0083787A"/>
    <w:rsid w:val="008405D3"/>
    <w:rsid w:val="00841729"/>
    <w:rsid w:val="00847F1D"/>
    <w:rsid w:val="00857413"/>
    <w:rsid w:val="00896848"/>
    <w:rsid w:val="00897607"/>
    <w:rsid w:val="008B492A"/>
    <w:rsid w:val="008B4D75"/>
    <w:rsid w:val="008B579E"/>
    <w:rsid w:val="008C404B"/>
    <w:rsid w:val="008D3D59"/>
    <w:rsid w:val="008E753C"/>
    <w:rsid w:val="008E788E"/>
    <w:rsid w:val="008F445A"/>
    <w:rsid w:val="00903AB1"/>
    <w:rsid w:val="00917D66"/>
    <w:rsid w:val="00925E98"/>
    <w:rsid w:val="00937512"/>
    <w:rsid w:val="009466F3"/>
    <w:rsid w:val="00946EE5"/>
    <w:rsid w:val="00956EDB"/>
    <w:rsid w:val="009617B7"/>
    <w:rsid w:val="00965129"/>
    <w:rsid w:val="009727F3"/>
    <w:rsid w:val="00975351"/>
    <w:rsid w:val="00983E8A"/>
    <w:rsid w:val="00992BE4"/>
    <w:rsid w:val="009B5804"/>
    <w:rsid w:val="009C6046"/>
    <w:rsid w:val="009C74FC"/>
    <w:rsid w:val="009D19C7"/>
    <w:rsid w:val="009D3CD2"/>
    <w:rsid w:val="009D55C6"/>
    <w:rsid w:val="009F3252"/>
    <w:rsid w:val="009F4786"/>
    <w:rsid w:val="00A03EED"/>
    <w:rsid w:val="00A1141B"/>
    <w:rsid w:val="00A20B36"/>
    <w:rsid w:val="00A46A54"/>
    <w:rsid w:val="00A50AD5"/>
    <w:rsid w:val="00A50E28"/>
    <w:rsid w:val="00A50E6E"/>
    <w:rsid w:val="00A51452"/>
    <w:rsid w:val="00A62343"/>
    <w:rsid w:val="00A73020"/>
    <w:rsid w:val="00A74FD9"/>
    <w:rsid w:val="00A90A29"/>
    <w:rsid w:val="00A93490"/>
    <w:rsid w:val="00A97F16"/>
    <w:rsid w:val="00AA456E"/>
    <w:rsid w:val="00AA4926"/>
    <w:rsid w:val="00AB6511"/>
    <w:rsid w:val="00AC3D6E"/>
    <w:rsid w:val="00AF1633"/>
    <w:rsid w:val="00AF1EC2"/>
    <w:rsid w:val="00AF77AD"/>
    <w:rsid w:val="00B136BC"/>
    <w:rsid w:val="00B24694"/>
    <w:rsid w:val="00B4528B"/>
    <w:rsid w:val="00B52276"/>
    <w:rsid w:val="00B54377"/>
    <w:rsid w:val="00B54453"/>
    <w:rsid w:val="00B74564"/>
    <w:rsid w:val="00B814D8"/>
    <w:rsid w:val="00B823C2"/>
    <w:rsid w:val="00B8420F"/>
    <w:rsid w:val="00B9652A"/>
    <w:rsid w:val="00BA7C16"/>
    <w:rsid w:val="00BB4D28"/>
    <w:rsid w:val="00BC1236"/>
    <w:rsid w:val="00BE4607"/>
    <w:rsid w:val="00C06183"/>
    <w:rsid w:val="00C07CF2"/>
    <w:rsid w:val="00C10427"/>
    <w:rsid w:val="00C3404E"/>
    <w:rsid w:val="00C46458"/>
    <w:rsid w:val="00C473DF"/>
    <w:rsid w:val="00C577A0"/>
    <w:rsid w:val="00C64095"/>
    <w:rsid w:val="00C72F65"/>
    <w:rsid w:val="00C835D5"/>
    <w:rsid w:val="00CA318E"/>
    <w:rsid w:val="00CB549C"/>
    <w:rsid w:val="00CC4A1F"/>
    <w:rsid w:val="00CD0F03"/>
    <w:rsid w:val="00CD0F3C"/>
    <w:rsid w:val="00CD1282"/>
    <w:rsid w:val="00CF20AA"/>
    <w:rsid w:val="00CF2925"/>
    <w:rsid w:val="00CF4F9C"/>
    <w:rsid w:val="00CF6FD3"/>
    <w:rsid w:val="00D017E4"/>
    <w:rsid w:val="00D0214A"/>
    <w:rsid w:val="00D25575"/>
    <w:rsid w:val="00D320B4"/>
    <w:rsid w:val="00D4196A"/>
    <w:rsid w:val="00D73458"/>
    <w:rsid w:val="00D80498"/>
    <w:rsid w:val="00D85A61"/>
    <w:rsid w:val="00DA5D80"/>
    <w:rsid w:val="00DA6339"/>
    <w:rsid w:val="00DC03C6"/>
    <w:rsid w:val="00DD3BFB"/>
    <w:rsid w:val="00DD3C2F"/>
    <w:rsid w:val="00DD50B6"/>
    <w:rsid w:val="00DD596A"/>
    <w:rsid w:val="00DE37F3"/>
    <w:rsid w:val="00DE7064"/>
    <w:rsid w:val="00DE74C3"/>
    <w:rsid w:val="00DF3EB6"/>
    <w:rsid w:val="00E0255A"/>
    <w:rsid w:val="00E10B1D"/>
    <w:rsid w:val="00E11DA0"/>
    <w:rsid w:val="00E27A7F"/>
    <w:rsid w:val="00E33EDA"/>
    <w:rsid w:val="00E35EB2"/>
    <w:rsid w:val="00E36E60"/>
    <w:rsid w:val="00E47B24"/>
    <w:rsid w:val="00E50390"/>
    <w:rsid w:val="00E51DF3"/>
    <w:rsid w:val="00E71727"/>
    <w:rsid w:val="00E72EC2"/>
    <w:rsid w:val="00E76B05"/>
    <w:rsid w:val="00E81095"/>
    <w:rsid w:val="00E91FC5"/>
    <w:rsid w:val="00E95204"/>
    <w:rsid w:val="00E97FD0"/>
    <w:rsid w:val="00EA13F7"/>
    <w:rsid w:val="00EA7EE6"/>
    <w:rsid w:val="00EB145F"/>
    <w:rsid w:val="00EB69F1"/>
    <w:rsid w:val="00EC3882"/>
    <w:rsid w:val="00EC4164"/>
    <w:rsid w:val="00EC75A0"/>
    <w:rsid w:val="00ED0532"/>
    <w:rsid w:val="00ED2F83"/>
    <w:rsid w:val="00ED4DD5"/>
    <w:rsid w:val="00EF346C"/>
    <w:rsid w:val="00F00B89"/>
    <w:rsid w:val="00F01F61"/>
    <w:rsid w:val="00F0699B"/>
    <w:rsid w:val="00F22A9A"/>
    <w:rsid w:val="00F57716"/>
    <w:rsid w:val="00F6093F"/>
    <w:rsid w:val="00F613FD"/>
    <w:rsid w:val="00F75C4B"/>
    <w:rsid w:val="00F77499"/>
    <w:rsid w:val="00F95BE5"/>
    <w:rsid w:val="00FA07AE"/>
    <w:rsid w:val="00FA575E"/>
    <w:rsid w:val="00FC0818"/>
    <w:rsid w:val="00FD43D5"/>
    <w:rsid w:val="00FE23CF"/>
    <w:rsid w:val="00FE2D8C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F57655-4746-4C79-8AC3-7F00C0DA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5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1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6208B"/>
    <w:pPr>
      <w:ind w:left="720"/>
      <w:contextualSpacing/>
    </w:pPr>
  </w:style>
  <w:style w:type="paragraph" w:styleId="a5">
    <w:name w:val="No Spacing"/>
    <w:uiPriority w:val="99"/>
    <w:qFormat/>
    <w:rsid w:val="007300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5126</Words>
  <Characters>29220</Characters>
  <Application>Microsoft Office Word</Application>
  <DocSecurity>0</DocSecurity>
  <Lines>243</Lines>
  <Paragraphs>68</Paragraphs>
  <ScaleCrop>false</ScaleCrop>
  <Company>Microsoft</Company>
  <LinksUpToDate>false</LinksUpToDate>
  <CharactersWithSpaces>34278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педагогических работников МБОУ «Гимназия № 3» 2016-2017 учебный год </dc:title>
  <dc:subject/>
  <dc:creator>Альфия</dc:creator>
  <cp:keywords/>
  <dc:description/>
  <cp:lastModifiedBy>1</cp:lastModifiedBy>
  <cp:revision>4</cp:revision>
  <cp:lastPrinted>2016-09-22T09:30:00Z</cp:lastPrinted>
  <dcterms:created xsi:type="dcterms:W3CDTF">2016-10-04T05:45:00Z</dcterms:created>
  <dcterms:modified xsi:type="dcterms:W3CDTF">2016-10-04T06:36:00Z</dcterms:modified>
</cp:coreProperties>
</file>