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>
    <v:background id="_x0000_s1025" o:bwmode="white" o:targetscreensize="1024,768">
      <v:fill r:id="rId9" o:title="01_bg02" recolor="t" type="frame"/>
    </v:background>
  </w:background>
  <w:body>
    <w:tbl>
      <w:tblPr>
        <w:tblStyle w:val="a7"/>
        <w:tblW w:w="15871" w:type="dxa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957"/>
        <w:gridCol w:w="5386"/>
        <w:gridCol w:w="5528"/>
      </w:tblGrid>
      <w:tr w:rsidR="00FC0DA3" w:rsidRPr="00273FD8" w14:paraId="18148A87" w14:textId="77777777" w:rsidTr="00BE7C61">
        <w:trPr>
          <w:cantSplit/>
          <w:trHeight w:hRule="exact" w:val="10499"/>
          <w:tblHeader/>
        </w:trPr>
        <w:tc>
          <w:tcPr>
            <w:tcW w:w="4957" w:type="dxa"/>
            <w:shd w:val="clear" w:color="auto" w:fill="auto"/>
            <w:tcMar>
              <w:top w:w="288" w:type="dxa"/>
              <w:right w:w="720" w:type="dxa"/>
            </w:tcMar>
          </w:tcPr>
          <w:p w14:paraId="176F581D" w14:textId="5015DA26" w:rsidR="00FD4EF3" w:rsidRDefault="00DD08F3" w:rsidP="00F115C6">
            <w:pPr>
              <w:spacing w:after="0"/>
              <w:ind w:right="-438"/>
              <w:jc w:val="center"/>
              <w:rPr>
                <w:rFonts w:ascii="Georgia" w:hAnsi="Georgia"/>
                <w:b/>
                <w:color w:val="002060"/>
                <w:sz w:val="20"/>
              </w:rPr>
            </w:pPr>
            <w:r w:rsidRPr="00FD4EF3">
              <w:rPr>
                <w:rFonts w:ascii="Georgia" w:hAnsi="Georgia"/>
                <w:b/>
                <w:noProof/>
                <w:color w:val="002060"/>
                <w:sz w:val="20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3336B104" wp14:editId="0B80965E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-186690</wp:posOffset>
                  </wp:positionV>
                  <wp:extent cx="1362075" cy="1226364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226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381A85" w14:textId="02D69B3B" w:rsidR="0020178F" w:rsidRDefault="0020178F" w:rsidP="009E7421">
            <w:pPr>
              <w:spacing w:after="0" w:line="240" w:lineRule="auto"/>
              <w:jc w:val="center"/>
              <w:rPr>
                <w:rFonts w:ascii="Georgia" w:hAnsi="Georgia"/>
                <w:b/>
                <w:color w:val="002060"/>
                <w:sz w:val="18"/>
                <w:szCs w:val="18"/>
              </w:rPr>
            </w:pPr>
          </w:p>
          <w:p w14:paraId="6E510686" w14:textId="77777777" w:rsidR="0020178F" w:rsidRDefault="0020178F" w:rsidP="009E7421">
            <w:pPr>
              <w:spacing w:after="0" w:line="240" w:lineRule="auto"/>
              <w:jc w:val="center"/>
              <w:rPr>
                <w:rFonts w:ascii="Georgia" w:hAnsi="Georgia"/>
                <w:b/>
                <w:color w:val="002060"/>
                <w:sz w:val="18"/>
                <w:szCs w:val="18"/>
              </w:rPr>
            </w:pPr>
          </w:p>
          <w:p w14:paraId="4836A9D9" w14:textId="77777777" w:rsidR="0020178F" w:rsidRDefault="0020178F" w:rsidP="009E7421">
            <w:pPr>
              <w:spacing w:after="0" w:line="240" w:lineRule="auto"/>
              <w:jc w:val="center"/>
              <w:rPr>
                <w:rFonts w:ascii="Georgia" w:hAnsi="Georgia"/>
                <w:b/>
                <w:color w:val="002060"/>
                <w:sz w:val="18"/>
                <w:szCs w:val="18"/>
              </w:rPr>
            </w:pPr>
          </w:p>
          <w:p w14:paraId="5C3F83E7" w14:textId="77777777" w:rsidR="0020178F" w:rsidRDefault="0020178F" w:rsidP="009E7421">
            <w:pPr>
              <w:spacing w:after="0" w:line="240" w:lineRule="auto"/>
              <w:jc w:val="center"/>
              <w:rPr>
                <w:rFonts w:ascii="Georgia" w:hAnsi="Georgia"/>
                <w:b/>
                <w:color w:val="002060"/>
                <w:sz w:val="18"/>
                <w:szCs w:val="18"/>
              </w:rPr>
            </w:pPr>
          </w:p>
          <w:p w14:paraId="195B8F79" w14:textId="4F023C91" w:rsidR="0020178F" w:rsidRDefault="0020178F" w:rsidP="009E7421">
            <w:pPr>
              <w:spacing w:after="0" w:line="240" w:lineRule="auto"/>
              <w:jc w:val="center"/>
              <w:rPr>
                <w:rFonts w:ascii="Georgia" w:hAnsi="Georgia"/>
                <w:b/>
                <w:color w:val="002060"/>
                <w:sz w:val="18"/>
                <w:szCs w:val="18"/>
              </w:rPr>
            </w:pPr>
          </w:p>
          <w:p w14:paraId="3E7E784D" w14:textId="6D173C20" w:rsidR="0020178F" w:rsidRDefault="0020178F" w:rsidP="009E7421">
            <w:pPr>
              <w:spacing w:after="0" w:line="240" w:lineRule="auto"/>
              <w:jc w:val="center"/>
              <w:rPr>
                <w:rFonts w:ascii="Georgia" w:hAnsi="Georgia"/>
                <w:b/>
                <w:color w:val="002060"/>
                <w:sz w:val="18"/>
                <w:szCs w:val="18"/>
              </w:rPr>
            </w:pPr>
          </w:p>
          <w:p w14:paraId="0B9255BC" w14:textId="127AC6AA" w:rsidR="0020178F" w:rsidRDefault="0020178F" w:rsidP="009E7421">
            <w:pPr>
              <w:spacing w:after="0" w:line="240" w:lineRule="auto"/>
              <w:jc w:val="center"/>
              <w:rPr>
                <w:rFonts w:ascii="Georgia" w:hAnsi="Georgia"/>
                <w:b/>
                <w:color w:val="002060"/>
                <w:sz w:val="18"/>
                <w:szCs w:val="18"/>
              </w:rPr>
            </w:pPr>
          </w:p>
          <w:p w14:paraId="17D64AF0" w14:textId="673E36B6" w:rsidR="00F115C6" w:rsidRPr="00093952" w:rsidRDefault="00DD08F3" w:rsidP="009E7421">
            <w:pPr>
              <w:spacing w:after="0" w:line="240" w:lineRule="auto"/>
              <w:jc w:val="center"/>
              <w:rPr>
                <w:rFonts w:ascii="Georgia" w:hAnsi="Georgia"/>
                <w:b/>
                <w:color w:val="002060"/>
                <w:sz w:val="18"/>
                <w:szCs w:val="18"/>
              </w:rPr>
            </w:pPr>
            <w:r w:rsidRPr="00093952">
              <w:rPr>
                <w:rFonts w:ascii="Georgia" w:hAnsi="Georgia"/>
                <w:b/>
                <w:color w:val="002060"/>
                <w:sz w:val="18"/>
                <w:szCs w:val="18"/>
              </w:rPr>
              <w:t xml:space="preserve">Павлов Валентин Николаевич </w:t>
            </w:r>
            <w:r w:rsidR="00093952">
              <w:rPr>
                <w:rFonts w:ascii="Georgia" w:hAnsi="Georgia"/>
                <w:b/>
                <w:color w:val="002060"/>
                <w:sz w:val="18"/>
                <w:szCs w:val="18"/>
              </w:rPr>
              <w:t>-</w:t>
            </w:r>
          </w:p>
          <w:p w14:paraId="76B7D4D8" w14:textId="080B92E3" w:rsidR="00FC0DA3" w:rsidRPr="00093952" w:rsidRDefault="00DD08F3" w:rsidP="009E7421">
            <w:pPr>
              <w:spacing w:after="0" w:line="240" w:lineRule="auto"/>
              <w:jc w:val="center"/>
              <w:rPr>
                <w:rFonts w:ascii="Georgia" w:hAnsi="Georgia"/>
                <w:b/>
                <w:color w:val="002060"/>
                <w:sz w:val="18"/>
                <w:szCs w:val="18"/>
              </w:rPr>
            </w:pPr>
            <w:r w:rsidRPr="00093952">
              <w:rPr>
                <w:rFonts w:ascii="Georgia" w:hAnsi="Georgia"/>
                <w:b/>
                <w:color w:val="002060"/>
                <w:sz w:val="18"/>
                <w:szCs w:val="18"/>
              </w:rPr>
              <w:t xml:space="preserve">ректор, </w:t>
            </w:r>
            <w:r w:rsidR="00AB67CF" w:rsidRPr="00093952">
              <w:rPr>
                <w:rFonts w:ascii="Georgia" w:hAnsi="Georgia"/>
                <w:b/>
                <w:color w:val="002060"/>
                <w:sz w:val="18"/>
                <w:szCs w:val="18"/>
              </w:rPr>
              <w:t xml:space="preserve">чл.-корр. РАН, </w:t>
            </w:r>
            <w:r w:rsidRPr="00093952">
              <w:rPr>
                <w:rFonts w:ascii="Georgia" w:hAnsi="Georgia"/>
                <w:b/>
                <w:color w:val="002060"/>
                <w:sz w:val="18"/>
                <w:szCs w:val="18"/>
              </w:rPr>
              <w:t>д.м.н., профессор</w:t>
            </w:r>
          </w:p>
          <w:p w14:paraId="505B1310" w14:textId="77777777" w:rsidR="00F115C6" w:rsidRPr="00F115C6" w:rsidRDefault="00F115C6" w:rsidP="009E7421">
            <w:pPr>
              <w:spacing w:after="0" w:line="240" w:lineRule="auto"/>
              <w:rPr>
                <w:sz w:val="4"/>
                <w:szCs w:val="4"/>
              </w:rPr>
            </w:pPr>
          </w:p>
          <w:p w14:paraId="157829F2" w14:textId="282D76A4" w:rsidR="0020178F" w:rsidRDefault="0020178F" w:rsidP="009E7421">
            <w:pPr>
              <w:spacing w:after="0" w:line="240" w:lineRule="auto"/>
              <w:jc w:val="center"/>
              <w:rPr>
                <w:rFonts w:ascii="Georgia" w:hAnsi="Georgia"/>
                <w:color w:val="002060"/>
                <w:sz w:val="18"/>
                <w:szCs w:val="18"/>
              </w:rPr>
            </w:pPr>
          </w:p>
          <w:p w14:paraId="697B38BE" w14:textId="3E51C52A" w:rsidR="00F115C6" w:rsidRPr="00F115C6" w:rsidRDefault="00F115C6" w:rsidP="009E7421">
            <w:pPr>
              <w:spacing w:after="0" w:line="240" w:lineRule="auto"/>
              <w:jc w:val="center"/>
              <w:rPr>
                <w:rFonts w:ascii="Georgia" w:hAnsi="Georgia"/>
                <w:color w:val="002060"/>
                <w:sz w:val="18"/>
                <w:szCs w:val="18"/>
              </w:rPr>
            </w:pPr>
            <w:r w:rsidRPr="00F115C6">
              <w:rPr>
                <w:rFonts w:ascii="Georgia" w:hAnsi="Georgia"/>
                <w:color w:val="002060"/>
                <w:sz w:val="18"/>
                <w:szCs w:val="18"/>
              </w:rPr>
              <w:t xml:space="preserve">УВАЖАЕМЫЕ </w:t>
            </w:r>
            <w:r w:rsidR="00313DBD">
              <w:rPr>
                <w:rFonts w:ascii="Georgia" w:hAnsi="Georgia"/>
                <w:color w:val="002060"/>
                <w:sz w:val="18"/>
                <w:szCs w:val="18"/>
              </w:rPr>
              <w:t>АБИТУРИЕНТЫ</w:t>
            </w:r>
            <w:r w:rsidRPr="00F115C6">
              <w:rPr>
                <w:rFonts w:ascii="Georgia" w:hAnsi="Georgia"/>
                <w:color w:val="002060"/>
                <w:sz w:val="18"/>
                <w:szCs w:val="18"/>
              </w:rPr>
              <w:t>!</w:t>
            </w:r>
          </w:p>
          <w:p w14:paraId="373CCFBA" w14:textId="484593D2" w:rsidR="00F115C6" w:rsidRPr="00F115C6" w:rsidRDefault="00F115C6" w:rsidP="009E7421">
            <w:pPr>
              <w:spacing w:after="0" w:line="240" w:lineRule="auto"/>
              <w:jc w:val="both"/>
              <w:rPr>
                <w:rFonts w:ascii="Georgia" w:hAnsi="Georgia"/>
                <w:color w:val="002060"/>
                <w:sz w:val="4"/>
                <w:szCs w:val="4"/>
              </w:rPr>
            </w:pPr>
          </w:p>
          <w:p w14:paraId="15AD2DDA" w14:textId="66361302" w:rsidR="0020178F" w:rsidRPr="00250F73" w:rsidRDefault="0020178F" w:rsidP="0020178F">
            <w:pPr>
              <w:spacing w:after="0" w:line="240" w:lineRule="auto"/>
              <w:ind w:firstLine="340"/>
              <w:jc w:val="both"/>
              <w:rPr>
                <w:rFonts w:ascii="Georgia" w:hAnsi="Georgia"/>
                <w:color w:val="002060"/>
                <w:sz w:val="16"/>
                <w:szCs w:val="16"/>
              </w:rPr>
            </w:pPr>
            <w:r w:rsidRPr="00250F73">
              <w:rPr>
                <w:rFonts w:ascii="Georgia" w:hAnsi="Georgia"/>
                <w:color w:val="002060"/>
                <w:sz w:val="16"/>
                <w:szCs w:val="16"/>
              </w:rPr>
              <w:t xml:space="preserve">БГМУ является ведущим образовательным учреждением, центром медицинской и фармацевтической науки в Республике Башкортостан, Приволжском федеральном округе и входит в состав </w:t>
            </w:r>
            <w:r w:rsidRPr="00250F73">
              <w:rPr>
                <w:rFonts w:ascii="Georgia" w:hAnsi="Georgia"/>
                <w:color w:val="002060"/>
                <w:sz w:val="16"/>
                <w:szCs w:val="16"/>
                <w:lang w:eastAsia="ru-RU"/>
              </w:rPr>
              <w:t xml:space="preserve">Нижневолжского научно-образовательного </w:t>
            </w:r>
            <w:proofErr w:type="spellStart"/>
            <w:proofErr w:type="gramStart"/>
            <w:r w:rsidRPr="00250F73">
              <w:rPr>
                <w:rFonts w:ascii="Georgia" w:hAnsi="Georgia"/>
                <w:color w:val="002060"/>
                <w:sz w:val="16"/>
                <w:szCs w:val="16"/>
                <w:lang w:eastAsia="ru-RU"/>
              </w:rPr>
              <w:t>медицинс</w:t>
            </w:r>
            <w:proofErr w:type="spellEnd"/>
            <w:r>
              <w:rPr>
                <w:rFonts w:ascii="Georgia" w:hAnsi="Georgia"/>
                <w:color w:val="002060"/>
                <w:sz w:val="16"/>
                <w:szCs w:val="16"/>
                <w:lang w:eastAsia="ru-RU"/>
              </w:rPr>
              <w:t>-</w:t>
            </w:r>
            <w:r w:rsidRPr="00250F73">
              <w:rPr>
                <w:rFonts w:ascii="Georgia" w:hAnsi="Georgia"/>
                <w:color w:val="002060"/>
                <w:sz w:val="16"/>
                <w:szCs w:val="16"/>
                <w:lang w:eastAsia="ru-RU"/>
              </w:rPr>
              <w:t>кого</w:t>
            </w:r>
            <w:proofErr w:type="gramEnd"/>
            <w:r w:rsidRPr="00250F73">
              <w:rPr>
                <w:rFonts w:ascii="Georgia" w:hAnsi="Georgia"/>
                <w:color w:val="002060"/>
                <w:sz w:val="16"/>
                <w:szCs w:val="16"/>
                <w:lang w:eastAsia="ru-RU"/>
              </w:rPr>
              <w:t xml:space="preserve"> кластера</w:t>
            </w:r>
            <w:r w:rsidRPr="00250F73">
              <w:rPr>
                <w:rFonts w:ascii="Georgia" w:hAnsi="Georgia"/>
                <w:color w:val="002060"/>
                <w:sz w:val="16"/>
                <w:szCs w:val="16"/>
              </w:rPr>
              <w:t>. Университет обладает значительными кадровыми, образовательными, исследовательскими, информационными и инфраструктурными ресурсами.</w:t>
            </w:r>
          </w:p>
          <w:p w14:paraId="2FC4D26C" w14:textId="7ECF9799" w:rsidR="0020178F" w:rsidRPr="0020178F" w:rsidRDefault="0020178F" w:rsidP="0020178F">
            <w:pPr>
              <w:spacing w:after="0" w:line="240" w:lineRule="auto"/>
              <w:ind w:firstLine="340"/>
              <w:jc w:val="both"/>
              <w:rPr>
                <w:rFonts w:ascii="Georgia" w:hAnsi="Georgia"/>
                <w:color w:val="002060"/>
                <w:sz w:val="16"/>
                <w:szCs w:val="16"/>
              </w:rPr>
            </w:pPr>
            <w:r w:rsidRPr="00250F73">
              <w:rPr>
                <w:rFonts w:ascii="Georgia" w:hAnsi="Georgia" w:cs="Times New Roman"/>
                <w:color w:val="002060"/>
                <w:sz w:val="16"/>
                <w:szCs w:val="16"/>
              </w:rPr>
              <w:t xml:space="preserve">В структуру университета входят пять факультетов: лечебный, педиатрический, стоматологический, медико-профилактический с отделением биологии, фармацевтический, а также институт дополнительного профессионального образования, медицинский колледж, центр довузовской подготовки и профориентационной работы, многопрофильная университетская клиника, стоматологическая поликлиника, центральная научно-исследовательская лаборатория, лаборатория </w:t>
            </w:r>
            <w:r w:rsidRPr="0020178F">
              <w:rPr>
                <w:rFonts w:ascii="Georgia" w:hAnsi="Georgia" w:cs="Times New Roman"/>
                <w:color w:val="002060"/>
                <w:sz w:val="16"/>
                <w:szCs w:val="16"/>
              </w:rPr>
              <w:t xml:space="preserve">клеточных культур, </w:t>
            </w:r>
            <w:proofErr w:type="spellStart"/>
            <w:r w:rsidRPr="0020178F">
              <w:rPr>
                <w:rFonts w:ascii="Georgia" w:hAnsi="Georgia" w:cs="Times New Roman"/>
                <w:color w:val="002060"/>
                <w:sz w:val="16"/>
                <w:szCs w:val="16"/>
              </w:rPr>
              <w:t>мультипрофильный</w:t>
            </w:r>
            <w:proofErr w:type="spellEnd"/>
            <w:r w:rsidRPr="0020178F">
              <w:rPr>
                <w:rFonts w:ascii="Georgia" w:hAnsi="Georgia" w:cs="Times New Roman"/>
                <w:color w:val="002060"/>
                <w:sz w:val="16"/>
                <w:szCs w:val="16"/>
              </w:rPr>
              <w:t xml:space="preserve"> </w:t>
            </w:r>
            <w:proofErr w:type="spellStart"/>
            <w:r w:rsidRPr="0020178F">
              <w:rPr>
                <w:rFonts w:ascii="Georgia" w:hAnsi="Georgia" w:cs="Times New Roman"/>
                <w:color w:val="002060"/>
                <w:sz w:val="16"/>
                <w:szCs w:val="16"/>
              </w:rPr>
              <w:t>симуляционно</w:t>
            </w:r>
            <w:proofErr w:type="spellEnd"/>
            <w:r w:rsidRPr="0020178F">
              <w:rPr>
                <w:rFonts w:ascii="Georgia" w:hAnsi="Georgia" w:cs="Times New Roman"/>
                <w:color w:val="002060"/>
                <w:sz w:val="16"/>
                <w:szCs w:val="16"/>
              </w:rPr>
              <w:t xml:space="preserve">-аккредитационный центр, научная библиотека и четыре НИИ: восстановительной медицины и курортологии, </w:t>
            </w:r>
            <w:proofErr w:type="spellStart"/>
            <w:r w:rsidRPr="0020178F">
              <w:rPr>
                <w:rFonts w:ascii="Georgia" w:hAnsi="Georgia" w:cs="Times New Roman"/>
                <w:color w:val="002060"/>
                <w:sz w:val="16"/>
                <w:szCs w:val="16"/>
              </w:rPr>
              <w:t>онколо-гии</w:t>
            </w:r>
            <w:proofErr w:type="spellEnd"/>
            <w:r w:rsidRPr="0020178F">
              <w:rPr>
                <w:rFonts w:ascii="Georgia" w:hAnsi="Georgia" w:cs="Times New Roman"/>
                <w:color w:val="002060"/>
                <w:sz w:val="16"/>
                <w:szCs w:val="16"/>
              </w:rPr>
              <w:t xml:space="preserve">, </w:t>
            </w:r>
            <w:r w:rsidRPr="0020178F">
              <w:rPr>
                <w:rStyle w:val="A10"/>
                <w:rFonts w:ascii="Georgia" w:hAnsi="Georgia" w:cs="Times New Roman"/>
                <w:color w:val="002060"/>
                <w:sz w:val="16"/>
                <w:szCs w:val="16"/>
              </w:rPr>
              <w:t>кардиологии</w:t>
            </w:r>
            <w:r w:rsidRPr="0020178F">
              <w:rPr>
                <w:rFonts w:ascii="Georgia" w:hAnsi="Georgia" w:cs="Times New Roman"/>
                <w:color w:val="002060"/>
                <w:sz w:val="16"/>
                <w:szCs w:val="16"/>
              </w:rPr>
              <w:t xml:space="preserve"> и новых медицинских технологий.  </w:t>
            </w:r>
          </w:p>
          <w:p w14:paraId="70AE1934" w14:textId="2CC944FD" w:rsidR="00FB70CE" w:rsidRPr="0020178F" w:rsidRDefault="0020178F" w:rsidP="0020178F">
            <w:pPr>
              <w:spacing w:after="0" w:line="240" w:lineRule="auto"/>
              <w:ind w:firstLine="437"/>
              <w:jc w:val="both"/>
              <w:rPr>
                <w:rFonts w:ascii="Georgia" w:hAnsi="Georgia"/>
                <w:color w:val="002060"/>
                <w:sz w:val="16"/>
                <w:szCs w:val="16"/>
              </w:rPr>
            </w:pPr>
            <w:r w:rsidRPr="0020178F">
              <w:rPr>
                <w:rFonts w:ascii="Georgia" w:hAnsi="Georgia" w:cs="Times New Roman"/>
                <w:color w:val="002060"/>
                <w:sz w:val="16"/>
                <w:szCs w:val="16"/>
              </w:rPr>
              <w:t>В университете функционирует многоуровневая система медицинского образования: начиная с работы со школьниками («Медицинские классы», «</w:t>
            </w:r>
            <w:proofErr w:type="spellStart"/>
            <w:r w:rsidRPr="0020178F">
              <w:rPr>
                <w:rFonts w:ascii="Georgia" w:hAnsi="Georgia" w:cs="Times New Roman"/>
                <w:color w:val="002060"/>
                <w:sz w:val="16"/>
                <w:szCs w:val="16"/>
              </w:rPr>
              <w:t>Предуни-версарий</w:t>
            </w:r>
            <w:proofErr w:type="spellEnd"/>
            <w:r w:rsidRPr="0020178F">
              <w:rPr>
                <w:rFonts w:ascii="Georgia" w:hAnsi="Georgia" w:cs="Times New Roman"/>
                <w:color w:val="002060"/>
                <w:sz w:val="16"/>
                <w:szCs w:val="16"/>
              </w:rPr>
              <w:t xml:space="preserve">»), реализуются программы высшего </w:t>
            </w:r>
            <w:proofErr w:type="spellStart"/>
            <w:proofErr w:type="gramStart"/>
            <w:r w:rsidRPr="0020178F">
              <w:rPr>
                <w:rFonts w:ascii="Georgia" w:hAnsi="Georgia" w:cs="Times New Roman"/>
                <w:color w:val="002060"/>
                <w:sz w:val="16"/>
                <w:szCs w:val="16"/>
              </w:rPr>
              <w:t>образова-ния</w:t>
            </w:r>
            <w:proofErr w:type="spellEnd"/>
            <w:proofErr w:type="gramEnd"/>
            <w:r w:rsidRPr="0020178F">
              <w:rPr>
                <w:rFonts w:ascii="Georgia" w:hAnsi="Georgia" w:cs="Times New Roman"/>
                <w:color w:val="002060"/>
                <w:sz w:val="16"/>
                <w:szCs w:val="16"/>
              </w:rPr>
              <w:t xml:space="preserve">, ординатуры, аспирантуры, среднего </w:t>
            </w:r>
            <w:proofErr w:type="spellStart"/>
            <w:r w:rsidRPr="0020178F">
              <w:rPr>
                <w:rFonts w:ascii="Georgia" w:hAnsi="Georgia" w:cs="Times New Roman"/>
                <w:color w:val="002060"/>
                <w:sz w:val="16"/>
                <w:szCs w:val="16"/>
              </w:rPr>
              <w:t>профессио-нального</w:t>
            </w:r>
            <w:proofErr w:type="spellEnd"/>
            <w:r w:rsidRPr="0020178F">
              <w:rPr>
                <w:rFonts w:ascii="Georgia" w:hAnsi="Georgia" w:cs="Times New Roman"/>
                <w:color w:val="002060"/>
                <w:sz w:val="16"/>
                <w:szCs w:val="16"/>
              </w:rPr>
              <w:t xml:space="preserve"> образования и заканчивается мощной </w:t>
            </w:r>
            <w:proofErr w:type="spellStart"/>
            <w:r w:rsidRPr="0020178F">
              <w:rPr>
                <w:rFonts w:ascii="Georgia" w:hAnsi="Georgia" w:cs="Times New Roman"/>
                <w:color w:val="002060"/>
                <w:sz w:val="16"/>
                <w:szCs w:val="16"/>
              </w:rPr>
              <w:t>систе</w:t>
            </w:r>
            <w:proofErr w:type="spellEnd"/>
            <w:r w:rsidRPr="0020178F">
              <w:rPr>
                <w:rFonts w:ascii="Georgia" w:hAnsi="Georgia" w:cs="Times New Roman"/>
                <w:color w:val="002060"/>
                <w:sz w:val="16"/>
                <w:szCs w:val="16"/>
              </w:rPr>
              <w:t>-мой дополнительного профессионального образования по подготовке и повышению квалификации врачей</w:t>
            </w:r>
            <w:r w:rsidR="00FB70CE" w:rsidRPr="0020178F">
              <w:rPr>
                <w:rFonts w:ascii="Georgia" w:eastAsia="Calibri" w:hAnsi="Georgia"/>
                <w:bCs/>
                <w:iCs/>
                <w:color w:val="002060"/>
                <w:kern w:val="24"/>
                <w:sz w:val="16"/>
                <w:szCs w:val="16"/>
              </w:rPr>
              <w:t>.</w:t>
            </w:r>
          </w:p>
          <w:p w14:paraId="3E0FF501" w14:textId="1623F1BB" w:rsidR="00F115C6" w:rsidRPr="0020178F" w:rsidRDefault="009F003A" w:rsidP="00EE42B6">
            <w:pPr>
              <w:spacing w:after="0" w:line="240" w:lineRule="auto"/>
              <w:ind w:firstLine="425"/>
              <w:jc w:val="both"/>
              <w:rPr>
                <w:rFonts w:ascii="Georgia" w:hAnsi="Georgia"/>
                <w:color w:val="002060"/>
                <w:sz w:val="16"/>
                <w:szCs w:val="16"/>
              </w:rPr>
            </w:pPr>
            <w:r w:rsidRPr="0020178F">
              <w:rPr>
                <w:rFonts w:ascii="Georgia" w:hAnsi="Georgia"/>
                <w:color w:val="002060"/>
                <w:sz w:val="16"/>
                <w:szCs w:val="16"/>
              </w:rPr>
              <w:t xml:space="preserve">Обучение специальности «Клиническая психология» </w:t>
            </w:r>
            <w:r w:rsidR="00B7518A">
              <w:rPr>
                <w:rFonts w:ascii="Georgia" w:hAnsi="Georgia"/>
                <w:color w:val="002060"/>
                <w:sz w:val="16"/>
                <w:szCs w:val="16"/>
              </w:rPr>
              <w:t xml:space="preserve">реализуется </w:t>
            </w:r>
            <w:r w:rsidRPr="0020178F">
              <w:rPr>
                <w:rFonts w:ascii="Georgia" w:hAnsi="Georgia"/>
                <w:color w:val="002060"/>
                <w:sz w:val="16"/>
                <w:szCs w:val="16"/>
              </w:rPr>
              <w:t>с ориентацией на лучшие традиции преподавания в высших учебных заведениях. Программа вобрала в себя опыт и достижения преподавания</w:t>
            </w:r>
            <w:r w:rsidR="00B25A21" w:rsidRPr="0020178F">
              <w:rPr>
                <w:rFonts w:ascii="Georgia" w:hAnsi="Georgia"/>
                <w:color w:val="002060"/>
                <w:sz w:val="16"/>
                <w:szCs w:val="16"/>
              </w:rPr>
              <w:t xml:space="preserve"> классических разделов клинической (медицинской) психологии, разработанные выдающимися отечественными психологами – А.Р. </w:t>
            </w:r>
            <w:proofErr w:type="spellStart"/>
            <w:r w:rsidR="00B25A21" w:rsidRPr="0020178F">
              <w:rPr>
                <w:rFonts w:ascii="Georgia" w:hAnsi="Georgia"/>
                <w:color w:val="002060"/>
                <w:sz w:val="16"/>
                <w:szCs w:val="16"/>
              </w:rPr>
              <w:t>Лурия</w:t>
            </w:r>
            <w:proofErr w:type="spellEnd"/>
            <w:r w:rsidR="00B25A21" w:rsidRPr="0020178F">
              <w:rPr>
                <w:rFonts w:ascii="Georgia" w:hAnsi="Georgia"/>
                <w:color w:val="002060"/>
                <w:sz w:val="16"/>
                <w:szCs w:val="16"/>
              </w:rPr>
              <w:t xml:space="preserve">, Б.В. Зейгарник, С.Я. Рубинштейн, В.В. Лебединским и их последователями. </w:t>
            </w:r>
          </w:p>
          <w:p w14:paraId="01B2927F" w14:textId="1F0B7AFC" w:rsidR="00AB67CF" w:rsidRPr="00FD4EF3" w:rsidRDefault="00AB67CF" w:rsidP="00EE42B6">
            <w:pPr>
              <w:spacing w:after="0" w:line="240" w:lineRule="auto"/>
              <w:ind w:firstLine="425"/>
              <w:jc w:val="both"/>
              <w:rPr>
                <w:rFonts w:ascii="Georgia" w:hAnsi="Georgia"/>
                <w:color w:val="002060"/>
                <w:sz w:val="18"/>
              </w:rPr>
            </w:pPr>
          </w:p>
        </w:tc>
        <w:tc>
          <w:tcPr>
            <w:tcW w:w="5386" w:type="dxa"/>
            <w:tcMar>
              <w:top w:w="288" w:type="dxa"/>
              <w:left w:w="432" w:type="dxa"/>
              <w:right w:w="0" w:type="dxa"/>
            </w:tcMar>
          </w:tcPr>
          <w:p w14:paraId="5BA1922C" w14:textId="091988B6" w:rsidR="00522F51" w:rsidRPr="00522F51" w:rsidRDefault="00522F51" w:rsidP="007F4429">
            <w:pPr>
              <w:tabs>
                <w:tab w:val="left" w:pos="-253"/>
                <w:tab w:val="num" w:pos="720"/>
              </w:tabs>
              <w:spacing w:after="0"/>
              <w:ind w:left="-255" w:firstLine="2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522F51">
              <w:rPr>
                <w:rFonts w:ascii="Times New Roman" w:eastAsia="Times New Roman" w:hAnsi="Times New Roman" w:cs="Times New Roman"/>
                <w:b/>
                <w:color w:val="002060"/>
              </w:rPr>
              <w:t>Перечень вступительных испытаний</w:t>
            </w:r>
            <w:r w:rsidR="00B4282C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/ минимальное количество баллов</w:t>
            </w:r>
            <w:r w:rsidRPr="00522F51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: </w:t>
            </w:r>
          </w:p>
          <w:p w14:paraId="5E8010FA" w14:textId="414550B9" w:rsidR="00B4282C" w:rsidRDefault="007B004A" w:rsidP="007F4429">
            <w:pPr>
              <w:tabs>
                <w:tab w:val="left" w:pos="-253"/>
                <w:tab w:val="num" w:pos="720"/>
              </w:tabs>
              <w:spacing w:after="0"/>
              <w:ind w:left="-255" w:firstLine="2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>Би</w:t>
            </w:r>
            <w:r w:rsidR="0063247B" w:rsidRPr="0063247B">
              <w:rPr>
                <w:rFonts w:ascii="Times New Roman" w:eastAsia="Times New Roman" w:hAnsi="Times New Roman" w:cs="Times New Roman"/>
                <w:b/>
                <w:color w:val="002060"/>
              </w:rPr>
              <w:t>ология</w:t>
            </w:r>
            <w:r w:rsidR="00B4282C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(1) - 45</w:t>
            </w:r>
          </w:p>
          <w:p w14:paraId="79FF2957" w14:textId="3E83BD94" w:rsidR="00B4282C" w:rsidRDefault="00B4282C" w:rsidP="007F4429">
            <w:pPr>
              <w:tabs>
                <w:tab w:val="left" w:pos="-253"/>
                <w:tab w:val="num" w:pos="720"/>
              </w:tabs>
              <w:spacing w:after="0"/>
              <w:ind w:left="-255" w:firstLine="2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Обществознание </w:t>
            </w:r>
            <w:r w:rsidR="0063247B" w:rsidRPr="0063247B">
              <w:rPr>
                <w:rFonts w:ascii="Times New Roman" w:eastAsia="Times New Roman" w:hAnsi="Times New Roman" w:cs="Times New Roman"/>
                <w:b/>
                <w:color w:val="00206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>Английский язык - 45</w:t>
            </w:r>
          </w:p>
          <w:p w14:paraId="3A21A1BF" w14:textId="53F39E13" w:rsidR="007F4429" w:rsidRDefault="0063247B" w:rsidP="007F4429">
            <w:pPr>
              <w:tabs>
                <w:tab w:val="left" w:pos="-253"/>
                <w:tab w:val="num" w:pos="720"/>
              </w:tabs>
              <w:spacing w:after="0"/>
              <w:ind w:left="-255" w:firstLine="2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63247B">
              <w:rPr>
                <w:rFonts w:ascii="Times New Roman" w:eastAsia="Times New Roman" w:hAnsi="Times New Roman" w:cs="Times New Roman"/>
                <w:b/>
                <w:color w:val="002060"/>
              </w:rPr>
              <w:t>Русский язык</w:t>
            </w: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</w:t>
            </w:r>
            <w:r w:rsidR="007F4429">
              <w:rPr>
                <w:rFonts w:ascii="Times New Roman" w:eastAsia="Times New Roman" w:hAnsi="Times New Roman" w:cs="Times New Roman"/>
                <w:b/>
                <w:color w:val="002060"/>
              </w:rPr>
              <w:t>(3)</w:t>
            </w:r>
            <w:r w:rsidR="00B4282C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- 45</w:t>
            </w:r>
            <w:r w:rsidR="007F4429">
              <w:rPr>
                <w:rFonts w:ascii="Times New Roman" w:eastAsia="Times New Roman" w:hAnsi="Times New Roman" w:cs="Times New Roman"/>
                <w:b/>
                <w:color w:val="002060"/>
              </w:rPr>
              <w:t>.</w:t>
            </w:r>
          </w:p>
          <w:p w14:paraId="391A4337" w14:textId="35AEFFC8" w:rsidR="00522F51" w:rsidRPr="00522F51" w:rsidRDefault="00522F51" w:rsidP="007F4429">
            <w:pPr>
              <w:tabs>
                <w:tab w:val="left" w:pos="-253"/>
                <w:tab w:val="num" w:pos="720"/>
              </w:tabs>
              <w:spacing w:after="0"/>
              <w:ind w:left="-255" w:firstLine="2"/>
              <w:jc w:val="both"/>
              <w:rPr>
                <w:rFonts w:ascii="Georgia" w:hAnsi="Georgia"/>
                <w:b/>
                <w:color w:val="002060"/>
                <w:szCs w:val="24"/>
              </w:rPr>
            </w:pPr>
            <w:r w:rsidRPr="00522F51">
              <w:rPr>
                <w:rFonts w:ascii="Times New Roman" w:eastAsia="Times New Roman" w:hAnsi="Times New Roman" w:cs="Times New Roman"/>
                <w:b/>
                <w:color w:val="002060"/>
              </w:rPr>
              <w:t>Форма: ЕГЭ/компьютерное тестирование</w:t>
            </w:r>
          </w:p>
          <w:p w14:paraId="039B410C" w14:textId="704C539E" w:rsidR="00522F51" w:rsidRPr="00522F51" w:rsidRDefault="00B4282C" w:rsidP="007F4429">
            <w:pPr>
              <w:tabs>
                <w:tab w:val="left" w:pos="-253"/>
                <w:tab w:val="num" w:pos="720"/>
              </w:tabs>
              <w:spacing w:after="0"/>
              <w:ind w:left="-255" w:firstLine="2"/>
              <w:jc w:val="both"/>
              <w:rPr>
                <w:rFonts w:ascii="Georgia" w:hAnsi="Georgia"/>
                <w:b/>
                <w:color w:val="00206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</w:t>
            </w:r>
          </w:p>
          <w:p w14:paraId="70EFDC15" w14:textId="77777777" w:rsidR="00522F51" w:rsidRPr="00522F51" w:rsidRDefault="00522F51" w:rsidP="00522F51">
            <w:pPr>
              <w:widowControl w:val="0"/>
              <w:spacing w:after="0" w:line="240" w:lineRule="auto"/>
              <w:rPr>
                <w:rFonts w:ascii="Georgia" w:hAnsi="Georgia"/>
                <w:b/>
                <w:color w:val="002060"/>
                <w:szCs w:val="24"/>
              </w:rPr>
            </w:pPr>
          </w:p>
          <w:p w14:paraId="3D4B2C4B" w14:textId="7A31710C" w:rsidR="007F4429" w:rsidRDefault="0005780F" w:rsidP="007F4429">
            <w:pPr>
              <w:tabs>
                <w:tab w:val="left" w:pos="-253"/>
                <w:tab w:val="num" w:pos="720"/>
              </w:tabs>
              <w:spacing w:after="0"/>
              <w:ind w:left="-255" w:firstLine="2"/>
              <w:rPr>
                <w:rFonts w:ascii="Georgia" w:hAnsi="Georgia"/>
                <w:b/>
                <w:bCs/>
                <w:color w:val="002060"/>
                <w:szCs w:val="24"/>
              </w:rPr>
            </w:pPr>
            <w:r w:rsidRPr="0045593F">
              <w:rPr>
                <w:rFonts w:ascii="Georgia" w:hAnsi="Georgia"/>
                <w:b/>
                <w:color w:val="002060"/>
                <w:szCs w:val="24"/>
              </w:rPr>
              <w:t xml:space="preserve">Документы </w:t>
            </w:r>
            <w:r w:rsidR="003668C2" w:rsidRPr="0045593F">
              <w:rPr>
                <w:rFonts w:ascii="Georgia" w:hAnsi="Georgia"/>
                <w:b/>
                <w:color w:val="002060"/>
                <w:szCs w:val="24"/>
              </w:rPr>
              <w:t xml:space="preserve">для поступления предоставляются </w:t>
            </w:r>
            <w:r w:rsidR="0045593F">
              <w:rPr>
                <w:rFonts w:ascii="Georgia" w:hAnsi="Georgia"/>
                <w:b/>
                <w:color w:val="002060"/>
                <w:szCs w:val="24"/>
              </w:rPr>
              <w:t xml:space="preserve">в </w:t>
            </w:r>
            <w:r w:rsidRPr="0045593F">
              <w:rPr>
                <w:rFonts w:ascii="Georgia" w:hAnsi="Georgia"/>
                <w:b/>
                <w:bCs/>
                <w:color w:val="002060"/>
                <w:szCs w:val="24"/>
              </w:rPr>
              <w:t>электронно</w:t>
            </w:r>
            <w:r w:rsidR="007F4429">
              <w:rPr>
                <w:rFonts w:ascii="Georgia" w:hAnsi="Georgia"/>
                <w:b/>
                <w:bCs/>
                <w:color w:val="002060"/>
                <w:szCs w:val="24"/>
              </w:rPr>
              <w:t>м виде.</w:t>
            </w:r>
          </w:p>
          <w:p w14:paraId="7920CBA5" w14:textId="77777777" w:rsidR="007F4429" w:rsidRDefault="007F4429" w:rsidP="007F4429">
            <w:pPr>
              <w:tabs>
                <w:tab w:val="left" w:pos="-253"/>
                <w:tab w:val="num" w:pos="720"/>
              </w:tabs>
              <w:spacing w:after="0"/>
              <w:ind w:left="-255" w:firstLine="2"/>
              <w:rPr>
                <w:rFonts w:ascii="Georgia" w:hAnsi="Georgia"/>
                <w:b/>
                <w:bCs/>
                <w:color w:val="002060"/>
                <w:szCs w:val="24"/>
              </w:rPr>
            </w:pPr>
          </w:p>
          <w:p w14:paraId="0CBA03A8" w14:textId="63062FAD" w:rsidR="0045593F" w:rsidRDefault="007F4429" w:rsidP="007F4429">
            <w:pPr>
              <w:tabs>
                <w:tab w:val="left" w:pos="-253"/>
                <w:tab w:val="num" w:pos="720"/>
              </w:tabs>
              <w:spacing w:after="0"/>
              <w:ind w:left="-255" w:firstLine="2"/>
              <w:rPr>
                <w:rFonts w:ascii="Georgia" w:hAnsi="Georgia"/>
                <w:b/>
                <w:color w:val="002060"/>
                <w:szCs w:val="24"/>
              </w:rPr>
            </w:pPr>
            <w:r>
              <w:rPr>
                <w:rFonts w:ascii="Georgia" w:hAnsi="Georgia"/>
                <w:b/>
                <w:color w:val="002060"/>
                <w:szCs w:val="24"/>
              </w:rPr>
              <w:t>Инфор</w:t>
            </w:r>
            <w:r w:rsidR="0005780F" w:rsidRPr="0045593F">
              <w:rPr>
                <w:rFonts w:ascii="Georgia" w:hAnsi="Georgia"/>
                <w:b/>
                <w:color w:val="002060"/>
                <w:szCs w:val="24"/>
              </w:rPr>
              <w:t xml:space="preserve">мацию о вступительных испытаниях можно получить в приемной комиссии </w:t>
            </w:r>
            <w:r w:rsidR="0005780F" w:rsidRPr="0045593F">
              <w:rPr>
                <w:rFonts w:ascii="Georgia" w:hAnsi="Georgia"/>
                <w:b/>
                <w:color w:val="002060"/>
                <w:szCs w:val="24"/>
                <w:u w:val="single"/>
              </w:rPr>
              <w:t xml:space="preserve">по адресу: </w:t>
            </w:r>
            <w:r w:rsidR="0005780F" w:rsidRPr="0045593F">
              <w:rPr>
                <w:rFonts w:ascii="Georgia" w:hAnsi="Georgia"/>
                <w:b/>
                <w:color w:val="002060"/>
                <w:szCs w:val="24"/>
              </w:rPr>
              <w:t xml:space="preserve">450000, г. Уфа, </w:t>
            </w:r>
          </w:p>
          <w:p w14:paraId="27885AD7" w14:textId="77777777" w:rsidR="0045593F" w:rsidRDefault="0005780F" w:rsidP="0005780F">
            <w:pPr>
              <w:spacing w:after="0"/>
              <w:ind w:left="-203"/>
              <w:jc w:val="both"/>
              <w:rPr>
                <w:rFonts w:ascii="Georgia" w:hAnsi="Georgia"/>
                <w:b/>
                <w:color w:val="002060"/>
                <w:szCs w:val="24"/>
              </w:rPr>
            </w:pPr>
            <w:r w:rsidRPr="0045593F">
              <w:rPr>
                <w:rFonts w:ascii="Georgia" w:hAnsi="Georgia"/>
                <w:b/>
                <w:color w:val="002060"/>
                <w:szCs w:val="24"/>
              </w:rPr>
              <w:t xml:space="preserve">ул. </w:t>
            </w:r>
            <w:proofErr w:type="spellStart"/>
            <w:r w:rsidRPr="0045593F">
              <w:rPr>
                <w:rFonts w:ascii="Georgia" w:hAnsi="Georgia"/>
                <w:b/>
                <w:color w:val="002060"/>
                <w:szCs w:val="24"/>
              </w:rPr>
              <w:t>Заки</w:t>
            </w:r>
            <w:proofErr w:type="spellEnd"/>
            <w:r w:rsidRPr="0045593F">
              <w:rPr>
                <w:rFonts w:ascii="Georgia" w:hAnsi="Georgia"/>
                <w:b/>
                <w:color w:val="002060"/>
                <w:szCs w:val="24"/>
              </w:rPr>
              <w:t xml:space="preserve"> </w:t>
            </w:r>
            <w:proofErr w:type="spellStart"/>
            <w:r w:rsidRPr="0045593F">
              <w:rPr>
                <w:rFonts w:ascii="Georgia" w:hAnsi="Georgia"/>
                <w:b/>
                <w:color w:val="002060"/>
                <w:szCs w:val="24"/>
              </w:rPr>
              <w:t>Валиди</w:t>
            </w:r>
            <w:proofErr w:type="spellEnd"/>
            <w:r w:rsidRPr="0045593F">
              <w:rPr>
                <w:rFonts w:ascii="Georgia" w:hAnsi="Georgia"/>
                <w:b/>
                <w:color w:val="002060"/>
                <w:szCs w:val="24"/>
              </w:rPr>
              <w:t>, 47;</w:t>
            </w:r>
          </w:p>
          <w:p w14:paraId="77882FC8" w14:textId="00A3459F" w:rsidR="00FC0DA3" w:rsidRPr="0045593F" w:rsidRDefault="0005780F" w:rsidP="0005780F">
            <w:pPr>
              <w:spacing w:after="0"/>
              <w:ind w:left="-203"/>
              <w:jc w:val="both"/>
              <w:rPr>
                <w:rFonts w:ascii="Georgia" w:hAnsi="Georgia"/>
                <w:b/>
                <w:color w:val="002060"/>
                <w:sz w:val="21"/>
                <w:szCs w:val="21"/>
              </w:rPr>
            </w:pPr>
            <w:r w:rsidRPr="0045593F">
              <w:rPr>
                <w:rFonts w:ascii="Georgia" w:hAnsi="Georgia"/>
                <w:b/>
                <w:color w:val="002060"/>
                <w:szCs w:val="24"/>
                <w:u w:val="single"/>
              </w:rPr>
              <w:t xml:space="preserve">телефон: </w:t>
            </w:r>
            <w:r w:rsidRPr="0045593F">
              <w:rPr>
                <w:rFonts w:ascii="Georgia" w:hAnsi="Georgia"/>
                <w:b/>
                <w:color w:val="002060"/>
                <w:szCs w:val="24"/>
              </w:rPr>
              <w:t>8 (347) 272-92-31</w:t>
            </w:r>
            <w:r w:rsidR="00CB711A" w:rsidRPr="0045593F">
              <w:rPr>
                <w:rFonts w:ascii="Georgia" w:hAnsi="Georgia"/>
                <w:b/>
                <w:color w:val="002060"/>
                <w:sz w:val="21"/>
                <w:szCs w:val="21"/>
              </w:rPr>
              <w:t>.</w:t>
            </w:r>
          </w:p>
          <w:p w14:paraId="3E9E0005" w14:textId="77777777" w:rsidR="00FC0DA3" w:rsidRPr="0045593F" w:rsidRDefault="00FC0DA3" w:rsidP="00703EFA">
            <w:pPr>
              <w:pStyle w:val="ad"/>
              <w:ind w:left="0"/>
              <w:rPr>
                <w:rFonts w:ascii="Georgia" w:hAnsi="Georgia"/>
                <w:b/>
                <w:color w:val="002060"/>
                <w:sz w:val="21"/>
                <w:szCs w:val="21"/>
              </w:rPr>
            </w:pPr>
          </w:p>
          <w:p w14:paraId="296E0BD4" w14:textId="398F4E1B" w:rsidR="00FC0DA3" w:rsidRPr="0045593F" w:rsidRDefault="00FC0DA3" w:rsidP="00FC0DA3">
            <w:pPr>
              <w:pStyle w:val="31"/>
              <w:spacing w:before="0"/>
              <w:ind w:left="-198" w:right="276"/>
              <w:jc w:val="both"/>
              <w:rPr>
                <w:rFonts w:ascii="Georgia" w:hAnsi="Georgia"/>
                <w:color w:val="002060"/>
                <w:sz w:val="21"/>
                <w:szCs w:val="21"/>
              </w:rPr>
            </w:pPr>
          </w:p>
          <w:p w14:paraId="57D94439" w14:textId="77777777" w:rsidR="00CB711A" w:rsidRPr="0045593F" w:rsidRDefault="00CB711A" w:rsidP="00CB711A">
            <w:pPr>
              <w:spacing w:after="0"/>
              <w:rPr>
                <w:rFonts w:ascii="Georgia" w:hAnsi="Georgia"/>
                <w:b/>
                <w:sz w:val="4"/>
                <w:szCs w:val="4"/>
              </w:rPr>
            </w:pPr>
          </w:p>
          <w:p w14:paraId="7DC89B3B" w14:textId="77777777" w:rsidR="00FC0DA3" w:rsidRPr="00FC0DA3" w:rsidRDefault="00FC0DA3" w:rsidP="00FC0DA3">
            <w:pPr>
              <w:pStyle w:val="31"/>
              <w:spacing w:before="0"/>
              <w:ind w:left="-198" w:right="276"/>
              <w:jc w:val="both"/>
              <w:rPr>
                <w:rFonts w:ascii="Georgia" w:hAnsi="Georgia"/>
                <w:color w:val="002060"/>
                <w:sz w:val="21"/>
                <w:szCs w:val="21"/>
              </w:rPr>
            </w:pPr>
            <w:r w:rsidRPr="0045593F">
              <w:rPr>
                <w:rFonts w:ascii="Georgia" w:hAnsi="Georgia"/>
                <w:color w:val="002060"/>
                <w:sz w:val="21"/>
                <w:szCs w:val="21"/>
              </w:rPr>
              <w:t>Ответственный секретарь</w:t>
            </w:r>
            <w:r w:rsidRPr="00703EFA">
              <w:rPr>
                <w:rFonts w:ascii="Georgia" w:hAnsi="Georgia"/>
                <w:color w:val="002060"/>
                <w:sz w:val="21"/>
                <w:szCs w:val="21"/>
              </w:rPr>
              <w:t xml:space="preserve"> приёмной комиссии — </w:t>
            </w:r>
            <w:proofErr w:type="spellStart"/>
            <w:r w:rsidRPr="00703EFA">
              <w:rPr>
                <w:rFonts w:ascii="Georgia" w:hAnsi="Georgia"/>
                <w:color w:val="002060"/>
                <w:sz w:val="21"/>
                <w:szCs w:val="21"/>
              </w:rPr>
              <w:t>Чингизова</w:t>
            </w:r>
            <w:proofErr w:type="spellEnd"/>
            <w:r w:rsidRPr="00703EFA">
              <w:rPr>
                <w:rFonts w:ascii="Georgia" w:hAnsi="Georgia"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Georgia" w:hAnsi="Georgia"/>
                <w:color w:val="002060"/>
                <w:sz w:val="21"/>
                <w:szCs w:val="21"/>
              </w:rPr>
              <w:t>Г.Н.</w:t>
            </w:r>
          </w:p>
          <w:p w14:paraId="13F810C3" w14:textId="77777777" w:rsidR="00FC0DA3" w:rsidRPr="00FC0DA3" w:rsidRDefault="00FC0DA3" w:rsidP="00FC0DA3">
            <w:pPr>
              <w:spacing w:after="0"/>
              <w:rPr>
                <w:sz w:val="4"/>
                <w:szCs w:val="4"/>
              </w:rPr>
            </w:pPr>
          </w:p>
          <w:p w14:paraId="2EA7B2BA" w14:textId="7B95095A" w:rsidR="00FC0DA3" w:rsidRDefault="00CB711A" w:rsidP="00FC0DA3">
            <w:pPr>
              <w:pStyle w:val="31"/>
              <w:spacing w:before="0"/>
              <w:ind w:left="-198" w:right="276"/>
              <w:jc w:val="both"/>
              <w:rPr>
                <w:rFonts w:ascii="Georgia" w:hAnsi="Georgia"/>
                <w:color w:val="002060"/>
                <w:sz w:val="21"/>
                <w:szCs w:val="21"/>
              </w:rPr>
            </w:pPr>
            <w:r>
              <w:rPr>
                <w:rFonts w:ascii="Georgia" w:hAnsi="Georgia"/>
                <w:color w:val="002060"/>
                <w:sz w:val="21"/>
                <w:szCs w:val="21"/>
              </w:rPr>
              <w:t>График работы – П</w:t>
            </w:r>
            <w:r w:rsidR="00FC0DA3" w:rsidRPr="00703EFA">
              <w:rPr>
                <w:rFonts w:ascii="Georgia" w:hAnsi="Georgia"/>
                <w:color w:val="002060"/>
                <w:sz w:val="21"/>
                <w:szCs w:val="21"/>
              </w:rPr>
              <w:t>н</w:t>
            </w:r>
            <w:r>
              <w:rPr>
                <w:rFonts w:ascii="Georgia" w:hAnsi="Georgia"/>
                <w:color w:val="002060"/>
                <w:sz w:val="21"/>
                <w:szCs w:val="21"/>
              </w:rPr>
              <w:t>.</w:t>
            </w:r>
            <w:r w:rsidR="00FC0DA3" w:rsidRPr="00703EFA">
              <w:rPr>
                <w:rFonts w:ascii="Georgia" w:hAnsi="Georgia"/>
                <w:color w:val="002060"/>
                <w:sz w:val="21"/>
                <w:szCs w:val="21"/>
              </w:rPr>
              <w:t>-пт</w:t>
            </w:r>
            <w:r>
              <w:rPr>
                <w:rFonts w:ascii="Georgia" w:hAnsi="Georgia"/>
                <w:color w:val="002060"/>
                <w:sz w:val="21"/>
                <w:szCs w:val="21"/>
              </w:rPr>
              <w:t>.</w:t>
            </w:r>
            <w:r w:rsidR="00FC0DA3" w:rsidRPr="00703EFA">
              <w:rPr>
                <w:rFonts w:ascii="Georgia" w:hAnsi="Georgia"/>
                <w:color w:val="002060"/>
                <w:sz w:val="21"/>
                <w:szCs w:val="21"/>
              </w:rPr>
              <w:t xml:space="preserve"> с 9</w:t>
            </w:r>
            <w:r>
              <w:rPr>
                <w:rFonts w:ascii="Georgia" w:hAnsi="Georgia"/>
                <w:color w:val="002060"/>
                <w:sz w:val="21"/>
                <w:szCs w:val="21"/>
                <w:vertAlign w:val="superscript"/>
              </w:rPr>
              <w:t>00</w:t>
            </w:r>
            <w:r w:rsidR="00FC0DA3" w:rsidRPr="00703EFA">
              <w:rPr>
                <w:rFonts w:ascii="Georgia" w:hAnsi="Georgia"/>
                <w:color w:val="002060"/>
                <w:sz w:val="21"/>
                <w:szCs w:val="21"/>
              </w:rPr>
              <w:t xml:space="preserve"> до 17</w:t>
            </w:r>
            <w:r>
              <w:rPr>
                <w:rFonts w:ascii="Georgia" w:hAnsi="Georgia"/>
                <w:color w:val="002060"/>
                <w:sz w:val="21"/>
                <w:szCs w:val="21"/>
                <w:vertAlign w:val="superscript"/>
              </w:rPr>
              <w:t>00</w:t>
            </w:r>
            <w:r>
              <w:rPr>
                <w:rFonts w:ascii="Georgia" w:hAnsi="Georgia"/>
                <w:color w:val="002060"/>
                <w:sz w:val="21"/>
                <w:szCs w:val="21"/>
              </w:rPr>
              <w:t>.</w:t>
            </w:r>
          </w:p>
          <w:p w14:paraId="1810BE43" w14:textId="11BF9AA9" w:rsidR="00CB711A" w:rsidRDefault="00CB711A" w:rsidP="00CB711A">
            <w:pPr>
              <w:pStyle w:val="31"/>
              <w:spacing w:before="0"/>
              <w:ind w:left="-198" w:right="276"/>
              <w:jc w:val="both"/>
              <w:rPr>
                <w:rFonts w:ascii="Georgia" w:hAnsi="Georgia"/>
                <w:color w:val="002060"/>
                <w:sz w:val="21"/>
                <w:szCs w:val="21"/>
                <w:vertAlign w:val="superscript"/>
              </w:rPr>
            </w:pPr>
            <w:r w:rsidRPr="00703EFA">
              <w:rPr>
                <w:rFonts w:ascii="Georgia" w:hAnsi="Georgia"/>
                <w:color w:val="002060"/>
                <w:sz w:val="21"/>
                <w:szCs w:val="21"/>
              </w:rPr>
              <w:t xml:space="preserve">Перерыв с </w:t>
            </w:r>
            <w:r>
              <w:rPr>
                <w:rFonts w:ascii="Georgia" w:hAnsi="Georgia"/>
                <w:color w:val="002060"/>
                <w:sz w:val="21"/>
                <w:szCs w:val="21"/>
              </w:rPr>
              <w:t>13</w:t>
            </w:r>
            <w:r>
              <w:rPr>
                <w:rFonts w:ascii="Georgia" w:hAnsi="Georgia"/>
                <w:color w:val="002060"/>
                <w:sz w:val="21"/>
                <w:szCs w:val="21"/>
                <w:vertAlign w:val="superscript"/>
              </w:rPr>
              <w:t xml:space="preserve">00 </w:t>
            </w:r>
            <w:r>
              <w:rPr>
                <w:rFonts w:ascii="Georgia" w:hAnsi="Georgia"/>
                <w:color w:val="002060"/>
                <w:sz w:val="21"/>
                <w:szCs w:val="21"/>
              </w:rPr>
              <w:t>до 14</w:t>
            </w:r>
            <w:r>
              <w:rPr>
                <w:rFonts w:ascii="Georgia" w:hAnsi="Georgia"/>
                <w:color w:val="002060"/>
                <w:sz w:val="21"/>
                <w:szCs w:val="21"/>
                <w:vertAlign w:val="superscript"/>
              </w:rPr>
              <w:t>00</w:t>
            </w:r>
          </w:p>
          <w:p w14:paraId="606E43D4" w14:textId="7A0F104A" w:rsidR="00CB711A" w:rsidRPr="00CB711A" w:rsidRDefault="00CB711A" w:rsidP="00CB711A">
            <w:pPr>
              <w:pStyle w:val="31"/>
              <w:spacing w:before="0"/>
              <w:ind w:left="-198" w:right="276"/>
              <w:jc w:val="both"/>
              <w:rPr>
                <w:rFonts w:ascii="Georgia" w:hAnsi="Georgia"/>
                <w:color w:val="002060"/>
                <w:sz w:val="21"/>
                <w:szCs w:val="21"/>
                <w:vertAlign w:val="superscript"/>
              </w:rPr>
            </w:pPr>
            <w:r w:rsidRPr="00703EFA">
              <w:rPr>
                <w:rFonts w:ascii="Georgia" w:hAnsi="Georgia"/>
                <w:color w:val="002060"/>
                <w:sz w:val="21"/>
                <w:szCs w:val="21"/>
              </w:rPr>
              <w:t>Выходные дни – суббота, воскресенье.</w:t>
            </w:r>
          </w:p>
          <w:p w14:paraId="728051A6" w14:textId="77777777" w:rsidR="00FC0DA3" w:rsidRPr="00FC0DA3" w:rsidRDefault="00FC0DA3" w:rsidP="00FC0DA3">
            <w:pPr>
              <w:spacing w:after="0"/>
              <w:rPr>
                <w:sz w:val="4"/>
                <w:szCs w:val="4"/>
              </w:rPr>
            </w:pPr>
          </w:p>
          <w:p w14:paraId="3FC94378" w14:textId="7CCF35A9" w:rsidR="00FC0DA3" w:rsidRPr="00683CDF" w:rsidRDefault="00FC0DA3" w:rsidP="00FC0DA3">
            <w:pPr>
              <w:pStyle w:val="31"/>
              <w:spacing w:before="0"/>
              <w:ind w:left="-198" w:right="276"/>
              <w:jc w:val="both"/>
              <w:rPr>
                <w:rFonts w:ascii="Georgia" w:hAnsi="Georgia"/>
                <w:color w:val="002060"/>
                <w:sz w:val="21"/>
                <w:szCs w:val="21"/>
                <w:lang w:val="en-US"/>
              </w:rPr>
            </w:pPr>
            <w:r w:rsidRPr="00703EFA">
              <w:rPr>
                <w:rFonts w:ascii="Georgia" w:hAnsi="Georgia"/>
                <w:color w:val="002060"/>
                <w:sz w:val="21"/>
                <w:szCs w:val="21"/>
              </w:rPr>
              <w:t>Е</w:t>
            </w:r>
            <w:r w:rsidRPr="00683CDF">
              <w:rPr>
                <w:rFonts w:ascii="Georgia" w:hAnsi="Georgia"/>
                <w:color w:val="002060"/>
                <w:sz w:val="21"/>
                <w:szCs w:val="21"/>
                <w:lang w:val="en-US"/>
              </w:rPr>
              <w:t>-</w:t>
            </w:r>
            <w:r w:rsidRPr="00FC0DA3">
              <w:rPr>
                <w:rFonts w:ascii="Georgia" w:hAnsi="Georgia"/>
                <w:color w:val="002060"/>
                <w:sz w:val="21"/>
                <w:szCs w:val="21"/>
                <w:lang w:val="en-US"/>
              </w:rPr>
              <w:t>mail</w:t>
            </w:r>
            <w:r w:rsidRPr="00683CDF">
              <w:rPr>
                <w:rFonts w:ascii="Georgia" w:hAnsi="Georgia"/>
                <w:color w:val="002060"/>
                <w:sz w:val="21"/>
                <w:szCs w:val="21"/>
                <w:lang w:val="en-US"/>
              </w:rPr>
              <w:t xml:space="preserve">: </w:t>
            </w:r>
            <w:hyperlink r:id="rId15" w:history="1">
              <w:r w:rsidRPr="00F115C6">
                <w:rPr>
                  <w:rStyle w:val="affff0"/>
                  <w:rFonts w:ascii="Georgia" w:hAnsi="Georgia"/>
                  <w:color w:val="002060"/>
                  <w:sz w:val="21"/>
                  <w:szCs w:val="21"/>
                  <w:lang w:val="en-US"/>
                </w:rPr>
                <w:t>priemka</w:t>
              </w:r>
              <w:r w:rsidRPr="00683CDF">
                <w:rPr>
                  <w:rStyle w:val="affff0"/>
                  <w:rFonts w:ascii="Georgia" w:hAnsi="Georgia"/>
                  <w:color w:val="002060"/>
                  <w:sz w:val="21"/>
                  <w:szCs w:val="21"/>
                  <w:lang w:val="en-US"/>
                </w:rPr>
                <w:t>_</w:t>
              </w:r>
              <w:r w:rsidRPr="00F115C6">
                <w:rPr>
                  <w:rStyle w:val="affff0"/>
                  <w:rFonts w:ascii="Georgia" w:hAnsi="Georgia"/>
                  <w:color w:val="002060"/>
                  <w:sz w:val="21"/>
                  <w:szCs w:val="21"/>
                  <w:lang w:val="en-US"/>
                </w:rPr>
                <w:t>bashgmu</w:t>
              </w:r>
              <w:r w:rsidRPr="00683CDF">
                <w:rPr>
                  <w:rStyle w:val="affff0"/>
                  <w:rFonts w:ascii="Georgia" w:hAnsi="Georgia"/>
                  <w:color w:val="002060"/>
                  <w:sz w:val="21"/>
                  <w:szCs w:val="21"/>
                  <w:lang w:val="en-US"/>
                </w:rPr>
                <w:t>@</w:t>
              </w:r>
              <w:r w:rsidRPr="00F115C6">
                <w:rPr>
                  <w:rStyle w:val="affff0"/>
                  <w:rFonts w:ascii="Georgia" w:hAnsi="Georgia"/>
                  <w:color w:val="002060"/>
                  <w:sz w:val="21"/>
                  <w:szCs w:val="21"/>
                  <w:lang w:val="en-US"/>
                </w:rPr>
                <w:t>mail</w:t>
              </w:r>
              <w:r w:rsidRPr="00683CDF">
                <w:rPr>
                  <w:rStyle w:val="affff0"/>
                  <w:rFonts w:ascii="Georgia" w:hAnsi="Georgia"/>
                  <w:color w:val="002060"/>
                  <w:sz w:val="21"/>
                  <w:szCs w:val="21"/>
                  <w:lang w:val="en-US"/>
                </w:rPr>
                <w:t>.</w:t>
              </w:r>
              <w:r w:rsidRPr="00F115C6">
                <w:rPr>
                  <w:rStyle w:val="affff0"/>
                  <w:rFonts w:ascii="Georgia" w:hAnsi="Georgia"/>
                  <w:color w:val="002060"/>
                  <w:sz w:val="21"/>
                  <w:szCs w:val="21"/>
                  <w:lang w:val="en-US"/>
                </w:rPr>
                <w:t>ru</w:t>
              </w:r>
            </w:hyperlink>
            <w:r w:rsidRPr="00683CDF">
              <w:rPr>
                <w:rFonts w:ascii="Georgia" w:hAnsi="Georgia"/>
                <w:color w:val="002060"/>
                <w:sz w:val="21"/>
                <w:szCs w:val="21"/>
                <w:lang w:val="en-US"/>
              </w:rPr>
              <w:t xml:space="preserve"> </w:t>
            </w:r>
          </w:p>
          <w:p w14:paraId="272E174E" w14:textId="1CD068E0" w:rsidR="00FC0DA3" w:rsidRPr="00683CDF" w:rsidRDefault="00FC0DA3" w:rsidP="00FC0DA3">
            <w:pPr>
              <w:spacing w:after="0"/>
              <w:rPr>
                <w:sz w:val="4"/>
                <w:szCs w:val="4"/>
                <w:lang w:val="en-US"/>
              </w:rPr>
            </w:pPr>
          </w:p>
          <w:p w14:paraId="2D88E827" w14:textId="77777777" w:rsidR="00FC0DA3" w:rsidRPr="00683CDF" w:rsidRDefault="00FC0DA3" w:rsidP="00FC0DA3">
            <w:pPr>
              <w:spacing w:after="0"/>
              <w:rPr>
                <w:sz w:val="8"/>
                <w:szCs w:val="8"/>
                <w:lang w:val="en-US"/>
              </w:rPr>
            </w:pPr>
          </w:p>
          <w:p w14:paraId="783EE387" w14:textId="0995B42D" w:rsidR="00FC0DA3" w:rsidRDefault="00FC0DA3" w:rsidP="00FC0DA3">
            <w:pPr>
              <w:pStyle w:val="31"/>
              <w:spacing w:before="0"/>
              <w:ind w:left="-198" w:right="276"/>
              <w:jc w:val="center"/>
              <w:rPr>
                <w:rFonts w:ascii="Georgia" w:hAnsi="Georgia"/>
                <w:color w:val="002060"/>
                <w:sz w:val="21"/>
                <w:szCs w:val="21"/>
              </w:rPr>
            </w:pPr>
            <w:r w:rsidRPr="00703EFA">
              <w:rPr>
                <w:rFonts w:ascii="Georgia" w:hAnsi="Georgia"/>
                <w:color w:val="002060"/>
                <w:sz w:val="21"/>
                <w:szCs w:val="21"/>
              </w:rPr>
              <w:t>Проезд общественным транспортом</w:t>
            </w:r>
            <w:r>
              <w:rPr>
                <w:rFonts w:ascii="Georgia" w:hAnsi="Georgia"/>
                <w:color w:val="002060"/>
                <w:sz w:val="21"/>
                <w:szCs w:val="21"/>
              </w:rPr>
              <w:t xml:space="preserve"> </w:t>
            </w:r>
            <w:r w:rsidRPr="00703EFA">
              <w:rPr>
                <w:rFonts w:ascii="Georgia" w:hAnsi="Georgia"/>
                <w:color w:val="002060"/>
                <w:sz w:val="21"/>
                <w:szCs w:val="21"/>
              </w:rPr>
              <w:t xml:space="preserve">до остановки «Гостиный двор» </w:t>
            </w:r>
          </w:p>
          <w:p w14:paraId="1FAB9733" w14:textId="348B56DB" w:rsidR="00FC0DA3" w:rsidRDefault="00FC0DA3" w:rsidP="00FC0DA3">
            <w:pPr>
              <w:pStyle w:val="31"/>
              <w:spacing w:before="0"/>
              <w:ind w:left="-198" w:right="276"/>
              <w:jc w:val="center"/>
              <w:rPr>
                <w:rFonts w:ascii="Georgia" w:hAnsi="Georgia"/>
                <w:color w:val="002060"/>
                <w:sz w:val="21"/>
                <w:szCs w:val="21"/>
              </w:rPr>
            </w:pPr>
            <w:r w:rsidRPr="00703EFA">
              <w:rPr>
                <w:rFonts w:ascii="Georgia" w:hAnsi="Georgia"/>
                <w:color w:val="002060"/>
                <w:sz w:val="21"/>
                <w:szCs w:val="21"/>
              </w:rPr>
              <w:t>ил</w:t>
            </w:r>
            <w:r>
              <w:rPr>
                <w:rFonts w:ascii="Georgia" w:hAnsi="Georgia"/>
                <w:color w:val="002060"/>
                <w:sz w:val="21"/>
                <w:szCs w:val="21"/>
              </w:rPr>
              <w:t xml:space="preserve">и </w:t>
            </w:r>
            <w:r w:rsidRPr="00703EFA">
              <w:rPr>
                <w:rFonts w:ascii="Georgia" w:hAnsi="Georgia"/>
                <w:color w:val="002060"/>
                <w:sz w:val="21"/>
                <w:szCs w:val="21"/>
              </w:rPr>
              <w:t>«</w:t>
            </w:r>
            <w:r w:rsidR="003668C2" w:rsidRPr="003668C2">
              <w:rPr>
                <w:rFonts w:ascii="Georgia" w:hAnsi="Georgia"/>
                <w:color w:val="002060"/>
                <w:sz w:val="21"/>
                <w:szCs w:val="21"/>
              </w:rPr>
              <w:t>Дом актёра имени Бедер Юсуповой</w:t>
            </w:r>
            <w:r w:rsidRPr="00703EFA">
              <w:rPr>
                <w:rFonts w:ascii="Georgia" w:hAnsi="Georgia"/>
                <w:color w:val="002060"/>
                <w:sz w:val="21"/>
                <w:szCs w:val="21"/>
              </w:rPr>
              <w:t>».</w:t>
            </w:r>
          </w:p>
          <w:p w14:paraId="14D43B66" w14:textId="715EC1B0" w:rsidR="00FC0DA3" w:rsidRPr="00FC0DA3" w:rsidRDefault="00536972" w:rsidP="00FC0DA3">
            <w:r w:rsidRPr="00580EC5">
              <w:rPr>
                <w:rFonts w:ascii="Georgia" w:hAnsi="Georgia"/>
                <w:noProof/>
                <w:color w:val="002060"/>
                <w:sz w:val="18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76E56FE5" wp14:editId="5BF8B12D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49530</wp:posOffset>
                  </wp:positionV>
                  <wp:extent cx="1637665" cy="1590675"/>
                  <wp:effectExtent l="0" t="0" r="635" b="9525"/>
                  <wp:wrapNone/>
                  <wp:docPr id="28" name="Рисунок 28" descr="C:\Users\Администратор\Desktop\Соцработа Реклама\30258560051344184_74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Соцработа Реклама\30258560051344184_74a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927" r="16265"/>
                          <a:stretch/>
                        </pic:blipFill>
                        <pic:spPr bwMode="auto">
                          <a:xfrm>
                            <a:off x="0" y="0"/>
                            <a:ext cx="1637665" cy="1590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0178F">
              <w:rPr>
                <w:rFonts w:ascii="Georgia" w:hAnsi="Georgia"/>
                <w:noProof/>
                <w:color w:val="002060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02505011" wp14:editId="6A85C6CF">
                  <wp:simplePos x="0" y="0"/>
                  <wp:positionH relativeFrom="column">
                    <wp:posOffset>1652905</wp:posOffset>
                  </wp:positionH>
                  <wp:positionV relativeFrom="paragraph">
                    <wp:posOffset>116840</wp:posOffset>
                  </wp:positionV>
                  <wp:extent cx="1409700" cy="1409700"/>
                  <wp:effectExtent l="0" t="0" r="0" b="0"/>
                  <wp:wrapNone/>
                  <wp:docPr id="1" name="Рисунок 1" descr="C:\Users\kapupykina\Desktop\qr-co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pupykina\Desktop\qr-co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8" w:type="dxa"/>
            <w:tcMar>
              <w:top w:w="288" w:type="dxa"/>
              <w:left w:w="720" w:type="dxa"/>
            </w:tcMar>
          </w:tcPr>
          <w:p w14:paraId="13C0633F" w14:textId="77777777" w:rsidR="00694C0C" w:rsidRDefault="00694C0C" w:rsidP="00694C0C">
            <w:pPr>
              <w:spacing w:after="0"/>
              <w:ind w:left="-149"/>
              <w:jc w:val="center"/>
              <w:rPr>
                <w:rFonts w:ascii="Georgia" w:hAnsi="Georgia"/>
                <w:b/>
                <w:color w:val="002060"/>
                <w:sz w:val="26"/>
                <w:szCs w:val="26"/>
              </w:rPr>
            </w:pPr>
            <w:r w:rsidRPr="00BE7C61">
              <w:rPr>
                <w:rFonts w:ascii="Georgia" w:hAnsi="Georgia"/>
                <w:b/>
                <w:color w:val="002060"/>
                <w:sz w:val="26"/>
                <w:szCs w:val="26"/>
              </w:rPr>
              <w:t>Федеральное государственное бюджетное образовательное учреждение высшего образования «Башкирский государственный медицинский университет» Министерства здравоохранения Российской Федерации</w:t>
            </w:r>
          </w:p>
          <w:p w14:paraId="2CF7708D" w14:textId="77777777" w:rsidR="00FC0DA3" w:rsidRDefault="00FC0DA3" w:rsidP="00CE1E3B"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7C3F8913" wp14:editId="462A6B79">
                  <wp:simplePos x="0" y="0"/>
                  <wp:positionH relativeFrom="column">
                    <wp:posOffset>1012190</wp:posOffset>
                  </wp:positionH>
                  <wp:positionV relativeFrom="paragraph">
                    <wp:posOffset>3810</wp:posOffset>
                  </wp:positionV>
                  <wp:extent cx="952500" cy="956945"/>
                  <wp:effectExtent l="0" t="0" r="0" b="0"/>
                  <wp:wrapThrough wrapText="bothSides">
                    <wp:wrapPolygon edited="0">
                      <wp:start x="7344" y="0"/>
                      <wp:lineTo x="4752" y="1720"/>
                      <wp:lineTo x="432" y="6020"/>
                      <wp:lineTo x="0" y="15050"/>
                      <wp:lineTo x="1296" y="21070"/>
                      <wp:lineTo x="19872" y="21070"/>
                      <wp:lineTo x="21168" y="15050"/>
                      <wp:lineTo x="20736" y="6020"/>
                      <wp:lineTo x="16416" y="1720"/>
                      <wp:lineTo x="13824" y="0"/>
                      <wp:lineTo x="7344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герб БГМУ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A5A96A" w14:textId="77777777" w:rsidR="00FC0DA3" w:rsidRDefault="00FC0DA3" w:rsidP="00CE1E3B"/>
          <w:p w14:paraId="0D611955" w14:textId="77777777" w:rsidR="00FC0DA3" w:rsidRDefault="00FC0DA3" w:rsidP="00CE1E3B"/>
          <w:p w14:paraId="0CBA939B" w14:textId="77777777" w:rsidR="00711005" w:rsidRPr="00711005" w:rsidRDefault="00711005" w:rsidP="00694C0C">
            <w:pPr>
              <w:ind w:left="280"/>
              <w:jc w:val="center"/>
              <w:rPr>
                <w:rFonts w:ascii="Georgia" w:hAnsi="Georgia"/>
                <w:b/>
                <w:i/>
                <w:caps/>
                <w:color w:val="002060"/>
                <w:sz w:val="32"/>
              </w:rPr>
            </w:pPr>
          </w:p>
          <w:p w14:paraId="7E1BCD17" w14:textId="27ECEA41" w:rsidR="00B72A08" w:rsidRPr="00711005" w:rsidRDefault="00EC129D" w:rsidP="00694C0C">
            <w:pPr>
              <w:ind w:left="280"/>
              <w:jc w:val="center"/>
              <w:rPr>
                <w:rFonts w:ascii="Georgia" w:hAnsi="Georgia"/>
                <w:b/>
                <w:caps/>
                <w:color w:val="002060"/>
                <w:sz w:val="26"/>
                <w:szCs w:val="26"/>
              </w:rPr>
            </w:pPr>
            <w:r w:rsidRPr="00711005">
              <w:rPr>
                <w:caps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76AE87F3" wp14:editId="17B2759C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-125730</wp:posOffset>
                  </wp:positionV>
                  <wp:extent cx="2990215" cy="1567180"/>
                  <wp:effectExtent l="0" t="0" r="635" b="0"/>
                  <wp:wrapThrough wrapText="bothSides">
                    <wp:wrapPolygon edited="0">
                      <wp:start x="550" y="0"/>
                      <wp:lineTo x="0" y="525"/>
                      <wp:lineTo x="0" y="19955"/>
                      <wp:lineTo x="138" y="21005"/>
                      <wp:lineTo x="550" y="21267"/>
                      <wp:lineTo x="20917" y="21267"/>
                      <wp:lineTo x="21329" y="21005"/>
                      <wp:lineTo x="21467" y="19955"/>
                      <wp:lineTo x="21467" y="525"/>
                      <wp:lineTo x="20917" y="0"/>
                      <wp:lineTo x="550" y="0"/>
                    </wp:wrapPolygon>
                  </wp:wrapThrough>
                  <wp:docPr id="6" name="Рисунок 6" descr="C:\Users\User\Downloads\d113a82dad856ab9dcd2ff228f003d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d113a82dad856ab9dcd2ff228f003d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90215" cy="1567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38C9" w:rsidRPr="00711005">
              <w:rPr>
                <w:rFonts w:ascii="Georgia" w:hAnsi="Georgia"/>
                <w:b/>
                <w:i/>
                <w:caps/>
                <w:color w:val="002060"/>
                <w:sz w:val="32"/>
              </w:rPr>
              <w:t>Специалитет</w:t>
            </w:r>
          </w:p>
          <w:p w14:paraId="7EE8E510" w14:textId="3FE707D7" w:rsidR="00B97241" w:rsidRPr="00711005" w:rsidRDefault="00AE38C9" w:rsidP="003668C2">
            <w:pPr>
              <w:pStyle w:val="21"/>
              <w:spacing w:before="0" w:after="0"/>
              <w:jc w:val="center"/>
              <w:rPr>
                <w:rFonts w:ascii="Georgia" w:hAnsi="Georgia"/>
                <w:i/>
                <w:color w:val="002060"/>
                <w:sz w:val="32"/>
                <w:szCs w:val="32"/>
              </w:rPr>
            </w:pPr>
            <w:r w:rsidRPr="00711005">
              <w:rPr>
                <w:rFonts w:ascii="Georgia" w:hAnsi="Georgia"/>
                <w:i/>
                <w:color w:val="002060"/>
                <w:sz w:val="32"/>
                <w:szCs w:val="32"/>
              </w:rPr>
              <w:t>3</w:t>
            </w:r>
            <w:r w:rsidR="008B581E">
              <w:rPr>
                <w:rFonts w:ascii="Georgia" w:hAnsi="Georgia"/>
                <w:i/>
                <w:color w:val="002060"/>
                <w:sz w:val="32"/>
                <w:szCs w:val="32"/>
              </w:rPr>
              <w:t>7.</w:t>
            </w:r>
            <w:r w:rsidRPr="00711005">
              <w:rPr>
                <w:rFonts w:ascii="Georgia" w:hAnsi="Georgia"/>
                <w:i/>
                <w:color w:val="002060"/>
                <w:sz w:val="32"/>
                <w:szCs w:val="32"/>
              </w:rPr>
              <w:t xml:space="preserve">05.01 </w:t>
            </w:r>
          </w:p>
          <w:p w14:paraId="377DA4D8" w14:textId="5F25A30D" w:rsidR="007B004A" w:rsidRPr="000936B8" w:rsidRDefault="007B004A" w:rsidP="005F0C05">
            <w:pPr>
              <w:spacing w:after="0"/>
              <w:ind w:left="-7"/>
              <w:jc w:val="center"/>
              <w:rPr>
                <w:rFonts w:ascii="Georgia" w:hAnsi="Georgia"/>
                <w:b/>
                <w:i/>
                <w:caps/>
                <w:color w:val="002060"/>
                <w:sz w:val="32"/>
              </w:rPr>
            </w:pPr>
            <w:r w:rsidRPr="000936B8">
              <w:rPr>
                <w:rFonts w:ascii="Georgia" w:hAnsi="Georgia"/>
                <w:b/>
                <w:i/>
                <w:caps/>
                <w:color w:val="002060"/>
                <w:sz w:val="32"/>
              </w:rPr>
              <w:t>Клиническая психология</w:t>
            </w:r>
          </w:p>
          <w:p w14:paraId="6D1A0AA1" w14:textId="77777777" w:rsidR="007B004A" w:rsidRDefault="007B004A" w:rsidP="005F0C05">
            <w:pPr>
              <w:spacing w:after="0"/>
              <w:ind w:left="-7"/>
              <w:jc w:val="center"/>
              <w:rPr>
                <w:rFonts w:ascii="Georgia" w:hAnsi="Georgia"/>
                <w:b/>
                <w:i/>
                <w:color w:val="002060"/>
                <w:sz w:val="32"/>
              </w:rPr>
            </w:pPr>
          </w:p>
          <w:p w14:paraId="5C7538E5" w14:textId="3EF8E29A" w:rsidR="00FC0DA3" w:rsidRPr="00DD08F3" w:rsidRDefault="007B004A" w:rsidP="005F0C05">
            <w:pPr>
              <w:spacing w:after="0"/>
              <w:ind w:left="-7"/>
              <w:jc w:val="center"/>
              <w:rPr>
                <w:rFonts w:ascii="Georgia" w:hAnsi="Georgia"/>
                <w:b/>
                <w:i/>
                <w:color w:val="002060"/>
                <w:sz w:val="32"/>
              </w:rPr>
            </w:pPr>
            <w:r>
              <w:rPr>
                <w:rFonts w:ascii="Georgia" w:hAnsi="Georgia"/>
                <w:b/>
                <w:i/>
                <w:color w:val="002060"/>
                <w:sz w:val="32"/>
              </w:rPr>
              <w:t>Абитуриент</w:t>
            </w:r>
            <w:r w:rsidR="00FC0DA3" w:rsidRPr="00965B86">
              <w:rPr>
                <w:rFonts w:ascii="Georgia" w:hAnsi="Georgia"/>
                <w:b/>
                <w:i/>
                <w:color w:val="002060"/>
                <w:sz w:val="32"/>
              </w:rPr>
              <w:t xml:space="preserve">у – 2021 </w:t>
            </w:r>
          </w:p>
        </w:tc>
      </w:tr>
    </w:tbl>
    <w:tbl>
      <w:tblPr>
        <w:tblStyle w:val="a7"/>
        <w:tblpPr w:leftFromText="180" w:rightFromText="180" w:vertAnchor="text" w:horzAnchor="margin" w:tblpY="58"/>
        <w:tblOverlap w:val="never"/>
        <w:tblW w:w="10268" w:type="dxa"/>
        <w:jc w:val="left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929"/>
        <w:gridCol w:w="5339"/>
      </w:tblGrid>
      <w:tr w:rsidR="00D94444" w:rsidRPr="00273FD8" w14:paraId="748B73EF" w14:textId="77777777" w:rsidTr="00840B89">
        <w:trPr>
          <w:trHeight w:hRule="exact" w:val="10580"/>
          <w:tblHeader/>
          <w:jc w:val="left"/>
        </w:trPr>
        <w:tc>
          <w:tcPr>
            <w:tcW w:w="4929" w:type="dxa"/>
            <w:tcMar>
              <w:right w:w="432" w:type="dxa"/>
            </w:tcMar>
          </w:tcPr>
          <w:p w14:paraId="7C2BDFFE" w14:textId="3A32D915" w:rsidR="00CA7D6D" w:rsidRDefault="00CA7D6D" w:rsidP="00840B89">
            <w:pPr>
              <w:pStyle w:val="21"/>
              <w:spacing w:before="0" w:after="0" w:line="240" w:lineRule="auto"/>
              <w:jc w:val="center"/>
              <w:rPr>
                <w:rFonts w:ascii="Georgia" w:hAnsi="Georgia"/>
                <w:color w:val="002060"/>
                <w:sz w:val="28"/>
                <w:szCs w:val="24"/>
              </w:rPr>
            </w:pPr>
            <w:r w:rsidRPr="00AE38C9">
              <w:rPr>
                <w:rFonts w:ascii="Georgia" w:hAnsi="Georgia"/>
                <w:color w:val="002060"/>
                <w:sz w:val="28"/>
                <w:szCs w:val="24"/>
              </w:rPr>
              <w:lastRenderedPageBreak/>
              <w:t>3</w:t>
            </w:r>
            <w:r w:rsidR="00AA1E98">
              <w:rPr>
                <w:rFonts w:ascii="Georgia" w:hAnsi="Georgia"/>
                <w:color w:val="002060"/>
                <w:sz w:val="28"/>
                <w:szCs w:val="24"/>
              </w:rPr>
              <w:t>7</w:t>
            </w:r>
            <w:r w:rsidRPr="00AE38C9">
              <w:rPr>
                <w:rFonts w:ascii="Georgia" w:hAnsi="Georgia"/>
                <w:color w:val="002060"/>
                <w:sz w:val="28"/>
                <w:szCs w:val="24"/>
              </w:rPr>
              <w:t>.05.01</w:t>
            </w:r>
            <w:r>
              <w:rPr>
                <w:rFonts w:ascii="Georgia" w:hAnsi="Georgia"/>
                <w:color w:val="002060"/>
                <w:sz w:val="28"/>
                <w:szCs w:val="24"/>
              </w:rPr>
              <w:t xml:space="preserve"> </w:t>
            </w:r>
          </w:p>
          <w:p w14:paraId="3A3D1AAB" w14:textId="781F4068" w:rsidR="00CA7D6D" w:rsidRPr="003668C2" w:rsidRDefault="00840B89" w:rsidP="00840B89">
            <w:pPr>
              <w:pStyle w:val="21"/>
              <w:spacing w:before="0" w:after="0" w:line="240" w:lineRule="auto"/>
              <w:jc w:val="center"/>
              <w:rPr>
                <w:rFonts w:ascii="Georgia" w:hAnsi="Georgia"/>
                <w:color w:val="002060"/>
                <w:sz w:val="28"/>
                <w:szCs w:val="24"/>
                <w:u w:val="single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086CFB6E" wp14:editId="113B0BF0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195580</wp:posOffset>
                  </wp:positionV>
                  <wp:extent cx="1524000" cy="1172210"/>
                  <wp:effectExtent l="0" t="0" r="0" b="8890"/>
                  <wp:wrapNone/>
                  <wp:docPr id="7" name="Рисунок 7" descr="Psychologist скачать бесплатно - Теория Говарда Гарднера множественного  интеллекта психолога - межличност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sychologist скачать бесплатно - Теория Говарда Гарднера множественного  интеллекта психолога - межличност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7D6D">
              <w:rPr>
                <w:rFonts w:ascii="Georgia" w:hAnsi="Georgia"/>
                <w:color w:val="002060"/>
                <w:sz w:val="28"/>
                <w:szCs w:val="24"/>
              </w:rPr>
              <w:t>«</w:t>
            </w:r>
            <w:r w:rsidR="00AA1E98">
              <w:rPr>
                <w:rFonts w:ascii="Georgia" w:hAnsi="Georgia"/>
                <w:color w:val="002060"/>
                <w:sz w:val="28"/>
                <w:szCs w:val="24"/>
              </w:rPr>
              <w:t>Клиническая психология</w:t>
            </w:r>
            <w:r w:rsidR="00CA7D6D">
              <w:rPr>
                <w:rFonts w:ascii="Georgia" w:hAnsi="Georgia"/>
                <w:color w:val="002060"/>
                <w:sz w:val="28"/>
                <w:szCs w:val="24"/>
              </w:rPr>
              <w:t>»</w:t>
            </w:r>
          </w:p>
          <w:p w14:paraId="211CB811" w14:textId="3204AAF5" w:rsidR="00D94444" w:rsidRDefault="00CA7D6D" w:rsidP="00840B89">
            <w:pPr>
              <w:pStyle w:val="afa"/>
              <w:spacing w:after="0"/>
              <w:rPr>
                <w:rFonts w:ascii="Georgia" w:eastAsiaTheme="majorEastAsia" w:hAnsi="Georgia" w:cstheme="majorBidi"/>
                <w:b/>
                <w:bCs/>
                <w:color w:val="002060"/>
                <w:sz w:val="28"/>
                <w:szCs w:val="24"/>
              </w:rPr>
            </w:pPr>
            <w:r>
              <w:rPr>
                <w:rFonts w:ascii="Georgia" w:eastAsiaTheme="majorEastAsia" w:hAnsi="Georgia" w:cstheme="majorBidi"/>
                <w:b/>
                <w:bCs/>
                <w:color w:val="002060"/>
                <w:sz w:val="28"/>
                <w:szCs w:val="24"/>
              </w:rPr>
              <w:t xml:space="preserve"> </w:t>
            </w:r>
          </w:p>
          <w:p w14:paraId="4439B91E" w14:textId="757F850B" w:rsidR="00882322" w:rsidRDefault="00882322" w:rsidP="00840B89">
            <w:pPr>
              <w:pStyle w:val="afa"/>
              <w:spacing w:after="0"/>
              <w:rPr>
                <w:noProof/>
                <w:sz w:val="4"/>
                <w:szCs w:val="4"/>
                <w:lang w:eastAsia="ru-RU"/>
              </w:rPr>
            </w:pPr>
          </w:p>
          <w:p w14:paraId="381FEC56" w14:textId="3BBA641A" w:rsidR="00882322" w:rsidRDefault="00882322" w:rsidP="00840B89">
            <w:pPr>
              <w:pStyle w:val="afa"/>
              <w:spacing w:after="0"/>
              <w:rPr>
                <w:noProof/>
                <w:sz w:val="4"/>
                <w:szCs w:val="4"/>
                <w:lang w:eastAsia="ru-RU"/>
              </w:rPr>
            </w:pPr>
          </w:p>
          <w:p w14:paraId="789F1082" w14:textId="09494DFB" w:rsidR="00882322" w:rsidRDefault="00882322" w:rsidP="00840B89">
            <w:pPr>
              <w:pStyle w:val="afa"/>
              <w:spacing w:after="0"/>
              <w:rPr>
                <w:noProof/>
                <w:sz w:val="4"/>
                <w:szCs w:val="4"/>
                <w:lang w:eastAsia="ru-RU"/>
              </w:rPr>
            </w:pPr>
          </w:p>
          <w:p w14:paraId="5C41484F" w14:textId="4F7FEC65" w:rsidR="00882322" w:rsidRDefault="00882322" w:rsidP="00840B89">
            <w:pPr>
              <w:pStyle w:val="afa"/>
              <w:spacing w:after="0"/>
              <w:rPr>
                <w:noProof/>
                <w:sz w:val="4"/>
                <w:szCs w:val="4"/>
                <w:lang w:eastAsia="ru-RU"/>
              </w:rPr>
            </w:pPr>
          </w:p>
          <w:p w14:paraId="799CB588" w14:textId="0BED1041" w:rsidR="00882322" w:rsidRDefault="00882322" w:rsidP="00840B89">
            <w:pPr>
              <w:pStyle w:val="afa"/>
              <w:spacing w:after="0"/>
              <w:rPr>
                <w:noProof/>
                <w:sz w:val="4"/>
                <w:szCs w:val="4"/>
                <w:lang w:eastAsia="ru-RU"/>
              </w:rPr>
            </w:pPr>
          </w:p>
          <w:p w14:paraId="20954C2E" w14:textId="5370F8FC" w:rsidR="00882322" w:rsidRDefault="00882322" w:rsidP="00840B89">
            <w:pPr>
              <w:pStyle w:val="afa"/>
              <w:spacing w:after="0"/>
              <w:rPr>
                <w:noProof/>
                <w:sz w:val="4"/>
                <w:szCs w:val="4"/>
                <w:lang w:eastAsia="ru-RU"/>
              </w:rPr>
            </w:pPr>
          </w:p>
          <w:p w14:paraId="300CBDC7" w14:textId="73D95A26" w:rsidR="00840B89" w:rsidRDefault="00840B89" w:rsidP="00840B89">
            <w:pPr>
              <w:pStyle w:val="afa"/>
              <w:spacing w:after="0"/>
              <w:rPr>
                <w:noProof/>
                <w:sz w:val="4"/>
                <w:szCs w:val="4"/>
                <w:lang w:eastAsia="ru-RU"/>
              </w:rPr>
            </w:pPr>
          </w:p>
          <w:p w14:paraId="7464625B" w14:textId="4A1E3551" w:rsidR="00840B89" w:rsidRDefault="00840B89" w:rsidP="00840B89">
            <w:pPr>
              <w:pStyle w:val="afa"/>
              <w:spacing w:after="0"/>
              <w:rPr>
                <w:noProof/>
                <w:sz w:val="4"/>
                <w:szCs w:val="4"/>
                <w:lang w:eastAsia="ru-RU"/>
              </w:rPr>
            </w:pPr>
          </w:p>
          <w:p w14:paraId="03F052CD" w14:textId="35A524F1" w:rsidR="00840B89" w:rsidRDefault="00840B89" w:rsidP="00840B89">
            <w:pPr>
              <w:pStyle w:val="afa"/>
              <w:spacing w:after="0"/>
              <w:rPr>
                <w:noProof/>
                <w:sz w:val="4"/>
                <w:szCs w:val="4"/>
                <w:lang w:eastAsia="ru-RU"/>
              </w:rPr>
            </w:pPr>
          </w:p>
          <w:p w14:paraId="1B86FA4F" w14:textId="243D6A7D" w:rsidR="00840B89" w:rsidRDefault="00840B89" w:rsidP="00840B89">
            <w:pPr>
              <w:pStyle w:val="afa"/>
              <w:spacing w:after="0"/>
              <w:rPr>
                <w:noProof/>
                <w:sz w:val="4"/>
                <w:szCs w:val="4"/>
                <w:lang w:eastAsia="ru-RU"/>
              </w:rPr>
            </w:pPr>
          </w:p>
          <w:p w14:paraId="632B0351" w14:textId="042B2654" w:rsidR="00840B89" w:rsidRDefault="00840B89" w:rsidP="00840B89">
            <w:pPr>
              <w:pStyle w:val="afa"/>
              <w:spacing w:after="0"/>
              <w:rPr>
                <w:noProof/>
                <w:sz w:val="4"/>
                <w:szCs w:val="4"/>
                <w:lang w:eastAsia="ru-RU"/>
              </w:rPr>
            </w:pPr>
          </w:p>
          <w:p w14:paraId="066A0736" w14:textId="2CA359EA" w:rsidR="00840B89" w:rsidRDefault="00840B89" w:rsidP="00840B89">
            <w:pPr>
              <w:pStyle w:val="afa"/>
              <w:spacing w:after="0"/>
              <w:rPr>
                <w:noProof/>
                <w:sz w:val="4"/>
                <w:szCs w:val="4"/>
                <w:lang w:eastAsia="ru-RU"/>
              </w:rPr>
            </w:pPr>
          </w:p>
          <w:p w14:paraId="11BD41CC" w14:textId="2491F625" w:rsidR="00840B89" w:rsidRDefault="00840B89" w:rsidP="00840B89">
            <w:pPr>
              <w:pStyle w:val="afa"/>
              <w:spacing w:after="0"/>
              <w:rPr>
                <w:noProof/>
                <w:sz w:val="4"/>
                <w:szCs w:val="4"/>
                <w:lang w:eastAsia="ru-RU"/>
              </w:rPr>
            </w:pPr>
          </w:p>
          <w:p w14:paraId="0E9CA46A" w14:textId="2A5C281D" w:rsidR="00840B89" w:rsidRDefault="00840B89" w:rsidP="00840B89">
            <w:pPr>
              <w:pStyle w:val="afa"/>
              <w:spacing w:after="0"/>
              <w:rPr>
                <w:noProof/>
                <w:sz w:val="4"/>
                <w:szCs w:val="4"/>
                <w:lang w:eastAsia="ru-RU"/>
              </w:rPr>
            </w:pPr>
          </w:p>
          <w:p w14:paraId="2C7B9D74" w14:textId="1D543878" w:rsidR="00840B89" w:rsidRDefault="00840B89" w:rsidP="00840B89">
            <w:pPr>
              <w:pStyle w:val="afa"/>
              <w:spacing w:after="0"/>
              <w:rPr>
                <w:noProof/>
                <w:sz w:val="4"/>
                <w:szCs w:val="4"/>
                <w:lang w:eastAsia="ru-RU"/>
              </w:rPr>
            </w:pPr>
          </w:p>
          <w:p w14:paraId="43071874" w14:textId="0241F136" w:rsidR="00840B89" w:rsidRDefault="00840B89" w:rsidP="00840B89">
            <w:pPr>
              <w:pStyle w:val="afa"/>
              <w:spacing w:after="0"/>
              <w:rPr>
                <w:noProof/>
                <w:sz w:val="4"/>
                <w:szCs w:val="4"/>
                <w:lang w:eastAsia="ru-RU"/>
              </w:rPr>
            </w:pPr>
          </w:p>
          <w:p w14:paraId="36CF5AA4" w14:textId="4BD51DFF" w:rsidR="00840B89" w:rsidRDefault="00840B89" w:rsidP="00840B89">
            <w:pPr>
              <w:pStyle w:val="afa"/>
              <w:spacing w:after="0"/>
              <w:rPr>
                <w:noProof/>
                <w:sz w:val="4"/>
                <w:szCs w:val="4"/>
                <w:lang w:eastAsia="ru-RU"/>
              </w:rPr>
            </w:pPr>
          </w:p>
          <w:p w14:paraId="49EC9701" w14:textId="1469D343" w:rsidR="00840B89" w:rsidRDefault="00840B89" w:rsidP="00840B89">
            <w:pPr>
              <w:pStyle w:val="afa"/>
              <w:spacing w:after="0"/>
              <w:rPr>
                <w:noProof/>
                <w:sz w:val="4"/>
                <w:szCs w:val="4"/>
                <w:lang w:eastAsia="ru-RU"/>
              </w:rPr>
            </w:pPr>
          </w:p>
          <w:p w14:paraId="3ADA7946" w14:textId="6A6B344A" w:rsidR="00840B89" w:rsidRDefault="00840B89" w:rsidP="00840B89">
            <w:pPr>
              <w:pStyle w:val="afa"/>
              <w:spacing w:after="0"/>
              <w:rPr>
                <w:noProof/>
                <w:sz w:val="4"/>
                <w:szCs w:val="4"/>
                <w:lang w:eastAsia="ru-RU"/>
              </w:rPr>
            </w:pPr>
          </w:p>
          <w:p w14:paraId="2DC1EE20" w14:textId="03D9030B" w:rsidR="00840B89" w:rsidRDefault="00840B89" w:rsidP="00840B89">
            <w:pPr>
              <w:pStyle w:val="afa"/>
              <w:spacing w:after="0"/>
              <w:rPr>
                <w:noProof/>
                <w:sz w:val="4"/>
                <w:szCs w:val="4"/>
                <w:lang w:eastAsia="ru-RU"/>
              </w:rPr>
            </w:pPr>
          </w:p>
          <w:p w14:paraId="37566010" w14:textId="77777777" w:rsidR="00840B89" w:rsidRDefault="00840B89" w:rsidP="00840B89">
            <w:pPr>
              <w:pStyle w:val="afa"/>
              <w:spacing w:after="0"/>
              <w:rPr>
                <w:noProof/>
                <w:sz w:val="4"/>
                <w:szCs w:val="4"/>
                <w:lang w:eastAsia="ru-RU"/>
              </w:rPr>
            </w:pPr>
          </w:p>
          <w:p w14:paraId="5FF0DAC0" w14:textId="3604D70F" w:rsidR="00882322" w:rsidRDefault="00882322" w:rsidP="00840B89">
            <w:pPr>
              <w:pStyle w:val="afa"/>
              <w:spacing w:after="0"/>
              <w:rPr>
                <w:noProof/>
                <w:sz w:val="4"/>
                <w:szCs w:val="4"/>
                <w:lang w:eastAsia="ru-RU"/>
              </w:rPr>
            </w:pPr>
          </w:p>
          <w:p w14:paraId="72BB3615" w14:textId="1316C974" w:rsidR="00882322" w:rsidRDefault="00882322" w:rsidP="00840B89">
            <w:pPr>
              <w:pStyle w:val="afa"/>
              <w:spacing w:after="0"/>
              <w:rPr>
                <w:noProof/>
                <w:sz w:val="4"/>
                <w:szCs w:val="4"/>
                <w:lang w:eastAsia="ru-RU"/>
              </w:rPr>
            </w:pPr>
          </w:p>
          <w:p w14:paraId="6C3B2A80" w14:textId="34DA55A7" w:rsidR="00882322" w:rsidRDefault="00882322" w:rsidP="00840B89">
            <w:pPr>
              <w:pStyle w:val="afa"/>
              <w:spacing w:after="0"/>
              <w:rPr>
                <w:noProof/>
                <w:sz w:val="4"/>
                <w:szCs w:val="4"/>
                <w:lang w:eastAsia="ru-RU"/>
              </w:rPr>
            </w:pPr>
          </w:p>
          <w:p w14:paraId="3714C9E6" w14:textId="33925B6A" w:rsidR="00882322" w:rsidRDefault="00882322" w:rsidP="00840B89">
            <w:pPr>
              <w:pStyle w:val="afa"/>
              <w:spacing w:after="0"/>
              <w:rPr>
                <w:noProof/>
                <w:sz w:val="4"/>
                <w:szCs w:val="4"/>
                <w:lang w:eastAsia="ru-RU"/>
              </w:rPr>
            </w:pPr>
          </w:p>
          <w:p w14:paraId="10C9C9B4" w14:textId="284BA9DA" w:rsidR="00882322" w:rsidRDefault="00882322" w:rsidP="00840B89">
            <w:pPr>
              <w:pStyle w:val="afa"/>
              <w:spacing w:after="0"/>
              <w:rPr>
                <w:noProof/>
                <w:sz w:val="4"/>
                <w:szCs w:val="4"/>
                <w:lang w:eastAsia="ru-RU"/>
              </w:rPr>
            </w:pPr>
          </w:p>
          <w:p w14:paraId="776CAD1C" w14:textId="002E5990" w:rsidR="00D94444" w:rsidRPr="005918F5" w:rsidRDefault="00D94444" w:rsidP="00840B89">
            <w:pPr>
              <w:spacing w:after="0"/>
              <w:ind w:firstLine="289"/>
              <w:jc w:val="both"/>
              <w:rPr>
                <w:rFonts w:ascii="Georgia" w:hAnsi="Georgia"/>
                <w:color w:val="002060"/>
                <w:sz w:val="20"/>
                <w:szCs w:val="20"/>
              </w:rPr>
            </w:pPr>
            <w:r w:rsidRPr="005918F5">
              <w:rPr>
                <w:rFonts w:ascii="Georgia" w:hAnsi="Georgia" w:cs="Calibri"/>
                <w:b/>
                <w:color w:val="002060"/>
                <w:sz w:val="20"/>
                <w:szCs w:val="20"/>
              </w:rPr>
              <w:t>Квалификация</w:t>
            </w:r>
            <w:r w:rsidRPr="005918F5">
              <w:rPr>
                <w:rFonts w:ascii="Georgia" w:hAnsi="Georgia"/>
                <w:color w:val="002060"/>
                <w:sz w:val="20"/>
                <w:szCs w:val="20"/>
              </w:rPr>
              <w:t xml:space="preserve"> </w:t>
            </w:r>
            <w:r w:rsidRPr="005918F5">
              <w:rPr>
                <w:rFonts w:ascii="Georgia" w:hAnsi="Georgia" w:cs="Tw Cen MT"/>
                <w:color w:val="002060"/>
                <w:sz w:val="20"/>
                <w:szCs w:val="20"/>
              </w:rPr>
              <w:t>–</w:t>
            </w:r>
            <w:r w:rsidRPr="005918F5">
              <w:rPr>
                <w:rFonts w:ascii="Georgia" w:hAnsi="Georgia"/>
                <w:color w:val="002060"/>
                <w:sz w:val="20"/>
                <w:szCs w:val="20"/>
              </w:rPr>
              <w:t xml:space="preserve"> </w:t>
            </w:r>
            <w:r w:rsidR="001044F1">
              <w:rPr>
                <w:rFonts w:ascii="Georgia" w:hAnsi="Georgia"/>
                <w:color w:val="002060"/>
                <w:sz w:val="20"/>
                <w:szCs w:val="20"/>
              </w:rPr>
              <w:t>клинический психолог.</w:t>
            </w:r>
          </w:p>
          <w:p w14:paraId="1F3A0A07" w14:textId="47336D9F" w:rsidR="00D94444" w:rsidRPr="005918F5" w:rsidRDefault="00D94444" w:rsidP="00840B89">
            <w:pPr>
              <w:spacing w:after="0"/>
              <w:ind w:firstLine="289"/>
              <w:jc w:val="both"/>
              <w:rPr>
                <w:rFonts w:ascii="Georgia" w:hAnsi="Georgia"/>
                <w:color w:val="002060"/>
                <w:sz w:val="20"/>
                <w:szCs w:val="20"/>
              </w:rPr>
            </w:pPr>
            <w:r w:rsidRPr="005918F5">
              <w:rPr>
                <w:rFonts w:ascii="Georgia" w:hAnsi="Georgia" w:cs="Calibri"/>
                <w:b/>
                <w:color w:val="002060"/>
                <w:sz w:val="20"/>
                <w:szCs w:val="20"/>
              </w:rPr>
              <w:t>Срок</w:t>
            </w:r>
            <w:r w:rsidRPr="005918F5">
              <w:rPr>
                <w:rFonts w:ascii="Georgia" w:hAnsi="Georgia"/>
                <w:b/>
                <w:color w:val="002060"/>
                <w:sz w:val="20"/>
                <w:szCs w:val="20"/>
              </w:rPr>
              <w:t xml:space="preserve"> </w:t>
            </w:r>
            <w:r w:rsidRPr="005918F5">
              <w:rPr>
                <w:rFonts w:ascii="Georgia" w:hAnsi="Georgia" w:cs="Calibri"/>
                <w:b/>
                <w:color w:val="002060"/>
                <w:sz w:val="20"/>
                <w:szCs w:val="20"/>
              </w:rPr>
              <w:t>обучения</w:t>
            </w:r>
            <w:r w:rsidRPr="005918F5">
              <w:rPr>
                <w:rFonts w:ascii="Georgia" w:hAnsi="Georgia"/>
                <w:color w:val="002060"/>
                <w:sz w:val="20"/>
                <w:szCs w:val="20"/>
              </w:rPr>
              <w:t xml:space="preserve"> – </w:t>
            </w:r>
            <w:r w:rsidR="001044F1">
              <w:rPr>
                <w:rFonts w:ascii="Georgia" w:hAnsi="Georgia"/>
                <w:color w:val="002060"/>
                <w:sz w:val="20"/>
                <w:szCs w:val="20"/>
              </w:rPr>
              <w:t>5,5</w:t>
            </w:r>
            <w:r w:rsidRPr="005918F5">
              <w:rPr>
                <w:rFonts w:ascii="Georgia" w:hAnsi="Georgia"/>
                <w:color w:val="002060"/>
                <w:sz w:val="20"/>
                <w:szCs w:val="20"/>
              </w:rPr>
              <w:t xml:space="preserve"> лет.</w:t>
            </w:r>
          </w:p>
          <w:p w14:paraId="109F75F4" w14:textId="27948F65" w:rsidR="00D94444" w:rsidRPr="005918F5" w:rsidRDefault="00D94444" w:rsidP="00840B89">
            <w:pPr>
              <w:spacing w:after="0"/>
              <w:ind w:firstLine="289"/>
              <w:jc w:val="both"/>
              <w:rPr>
                <w:rFonts w:ascii="Georgia" w:hAnsi="Georgia"/>
                <w:color w:val="002060"/>
                <w:sz w:val="20"/>
                <w:szCs w:val="20"/>
              </w:rPr>
            </w:pPr>
            <w:r w:rsidRPr="005918F5">
              <w:rPr>
                <w:rFonts w:ascii="Georgia" w:hAnsi="Georgia" w:cs="Calibri"/>
                <w:b/>
                <w:color w:val="002060"/>
                <w:sz w:val="20"/>
                <w:szCs w:val="20"/>
              </w:rPr>
              <w:t>Форма</w:t>
            </w:r>
            <w:r w:rsidRPr="005918F5">
              <w:rPr>
                <w:rFonts w:ascii="Georgia" w:hAnsi="Georgia"/>
                <w:b/>
                <w:color w:val="002060"/>
                <w:sz w:val="20"/>
                <w:szCs w:val="20"/>
              </w:rPr>
              <w:t xml:space="preserve"> </w:t>
            </w:r>
            <w:r w:rsidRPr="005918F5">
              <w:rPr>
                <w:rFonts w:ascii="Georgia" w:hAnsi="Georgia" w:cs="Calibri"/>
                <w:b/>
                <w:color w:val="002060"/>
                <w:sz w:val="20"/>
                <w:szCs w:val="20"/>
              </w:rPr>
              <w:t>обучения</w:t>
            </w:r>
            <w:r w:rsidRPr="005918F5">
              <w:rPr>
                <w:rFonts w:ascii="Georgia" w:hAnsi="Georgia"/>
                <w:color w:val="002060"/>
                <w:sz w:val="20"/>
                <w:szCs w:val="20"/>
              </w:rPr>
              <w:t xml:space="preserve"> – </w:t>
            </w:r>
            <w:r w:rsidRPr="005918F5">
              <w:rPr>
                <w:rFonts w:ascii="Georgia" w:hAnsi="Georgia" w:cs="Calibri"/>
                <w:color w:val="002060"/>
                <w:sz w:val="20"/>
                <w:szCs w:val="20"/>
              </w:rPr>
              <w:t>очная</w:t>
            </w:r>
            <w:r w:rsidR="00882322">
              <w:rPr>
                <w:rFonts w:ascii="Georgia" w:hAnsi="Georgia" w:cs="Calibri"/>
                <w:color w:val="002060"/>
                <w:sz w:val="20"/>
                <w:szCs w:val="20"/>
              </w:rPr>
              <w:t xml:space="preserve"> (с применением ДОТ)</w:t>
            </w:r>
            <w:r w:rsidRPr="005918F5">
              <w:rPr>
                <w:rFonts w:ascii="Georgia" w:hAnsi="Georgia"/>
                <w:color w:val="002060"/>
                <w:sz w:val="20"/>
                <w:szCs w:val="20"/>
              </w:rPr>
              <w:t>.</w:t>
            </w:r>
          </w:p>
          <w:p w14:paraId="507CC916" w14:textId="1F75B983" w:rsidR="00D94444" w:rsidRPr="005918F5" w:rsidRDefault="00D94444" w:rsidP="00840B89">
            <w:pPr>
              <w:spacing w:after="0"/>
              <w:ind w:firstLine="289"/>
              <w:jc w:val="both"/>
              <w:rPr>
                <w:rFonts w:ascii="Georgia" w:hAnsi="Georgia"/>
                <w:color w:val="002060"/>
                <w:sz w:val="20"/>
                <w:szCs w:val="20"/>
              </w:rPr>
            </w:pPr>
            <w:r w:rsidRPr="005918F5">
              <w:rPr>
                <w:rFonts w:ascii="Georgia" w:hAnsi="Georgia" w:cs="Calibri"/>
                <w:b/>
                <w:color w:val="002060"/>
                <w:sz w:val="20"/>
                <w:szCs w:val="20"/>
              </w:rPr>
              <w:t>Уровень</w:t>
            </w:r>
            <w:r w:rsidRPr="005918F5">
              <w:rPr>
                <w:rFonts w:ascii="Georgia" w:hAnsi="Georgia"/>
                <w:b/>
                <w:color w:val="002060"/>
                <w:sz w:val="20"/>
                <w:szCs w:val="20"/>
              </w:rPr>
              <w:t xml:space="preserve"> </w:t>
            </w:r>
            <w:r w:rsidRPr="005918F5">
              <w:rPr>
                <w:rFonts w:ascii="Georgia" w:hAnsi="Georgia" w:cs="Calibri"/>
                <w:b/>
                <w:color w:val="002060"/>
                <w:sz w:val="20"/>
                <w:szCs w:val="20"/>
              </w:rPr>
              <w:t>образования</w:t>
            </w:r>
            <w:r w:rsidRPr="005918F5">
              <w:rPr>
                <w:rFonts w:ascii="Georgia" w:hAnsi="Georgia"/>
                <w:b/>
                <w:color w:val="002060"/>
                <w:sz w:val="20"/>
                <w:szCs w:val="20"/>
              </w:rPr>
              <w:t xml:space="preserve"> </w:t>
            </w:r>
            <w:r w:rsidRPr="005918F5">
              <w:rPr>
                <w:rFonts w:ascii="Georgia" w:hAnsi="Georgia" w:cs="Calibri"/>
                <w:b/>
                <w:color w:val="002060"/>
                <w:sz w:val="20"/>
                <w:szCs w:val="20"/>
              </w:rPr>
              <w:t>для</w:t>
            </w:r>
            <w:r w:rsidRPr="005918F5">
              <w:rPr>
                <w:rFonts w:ascii="Georgia" w:hAnsi="Georgia"/>
                <w:b/>
                <w:color w:val="002060"/>
                <w:sz w:val="20"/>
                <w:szCs w:val="20"/>
              </w:rPr>
              <w:t xml:space="preserve"> </w:t>
            </w:r>
            <w:r w:rsidRPr="005918F5">
              <w:rPr>
                <w:rFonts w:ascii="Georgia" w:hAnsi="Georgia" w:cs="Calibri"/>
                <w:b/>
                <w:color w:val="002060"/>
                <w:sz w:val="20"/>
                <w:szCs w:val="20"/>
              </w:rPr>
              <w:t>поступления</w:t>
            </w:r>
            <w:r w:rsidRPr="005918F5">
              <w:rPr>
                <w:rFonts w:ascii="Georgia" w:hAnsi="Georgia"/>
                <w:color w:val="002060"/>
                <w:sz w:val="20"/>
                <w:szCs w:val="20"/>
              </w:rPr>
              <w:t xml:space="preserve"> - </w:t>
            </w:r>
            <w:r w:rsidRPr="005918F5">
              <w:rPr>
                <w:rFonts w:ascii="Georgia" w:hAnsi="Georgia" w:cs="Calibri"/>
                <w:color w:val="002060"/>
                <w:sz w:val="20"/>
                <w:szCs w:val="20"/>
              </w:rPr>
              <w:t>среднее</w:t>
            </w:r>
            <w:r w:rsidRPr="005918F5">
              <w:rPr>
                <w:rFonts w:ascii="Georgia" w:hAnsi="Georgia"/>
                <w:color w:val="002060"/>
                <w:sz w:val="20"/>
                <w:szCs w:val="20"/>
              </w:rPr>
              <w:t xml:space="preserve"> </w:t>
            </w:r>
            <w:r w:rsidRPr="005918F5">
              <w:rPr>
                <w:rFonts w:ascii="Georgia" w:hAnsi="Georgia" w:cs="Calibri"/>
                <w:color w:val="002060"/>
                <w:sz w:val="20"/>
                <w:szCs w:val="20"/>
              </w:rPr>
              <w:t>общее</w:t>
            </w:r>
            <w:r w:rsidRPr="005918F5">
              <w:rPr>
                <w:rFonts w:ascii="Georgia" w:hAnsi="Georgia"/>
                <w:color w:val="002060"/>
                <w:sz w:val="20"/>
                <w:szCs w:val="20"/>
              </w:rPr>
              <w:t xml:space="preserve"> </w:t>
            </w:r>
            <w:r w:rsidRPr="005918F5">
              <w:rPr>
                <w:rFonts w:ascii="Georgia" w:hAnsi="Georgia" w:cs="Calibri"/>
                <w:color w:val="002060"/>
                <w:sz w:val="20"/>
                <w:szCs w:val="20"/>
              </w:rPr>
              <w:t>образование, среднее профессиональное</w:t>
            </w:r>
            <w:r w:rsidR="00CD7083">
              <w:rPr>
                <w:rFonts w:ascii="Georgia" w:hAnsi="Georgia" w:cs="Calibri"/>
                <w:color w:val="002060"/>
                <w:sz w:val="20"/>
                <w:szCs w:val="20"/>
              </w:rPr>
              <w:t>, высшее образование</w:t>
            </w:r>
            <w:r w:rsidRPr="005918F5">
              <w:rPr>
                <w:rFonts w:ascii="Georgia" w:hAnsi="Georgia" w:cs="Calibri"/>
                <w:color w:val="002060"/>
                <w:sz w:val="20"/>
                <w:szCs w:val="20"/>
              </w:rPr>
              <w:t>.</w:t>
            </w:r>
          </w:p>
          <w:p w14:paraId="5F26C7E5" w14:textId="77777777" w:rsidR="001044F1" w:rsidRDefault="00D94444" w:rsidP="00840B89">
            <w:pPr>
              <w:spacing w:after="0"/>
              <w:ind w:firstLine="289"/>
              <w:jc w:val="both"/>
              <w:rPr>
                <w:rFonts w:ascii="Georgia" w:hAnsi="Georgia"/>
                <w:color w:val="002060"/>
                <w:sz w:val="20"/>
                <w:szCs w:val="20"/>
              </w:rPr>
            </w:pPr>
            <w:r w:rsidRPr="005918F5">
              <w:rPr>
                <w:rFonts w:ascii="Georgia" w:hAnsi="Georgia"/>
                <w:b/>
                <w:bCs/>
                <w:color w:val="002060"/>
                <w:sz w:val="20"/>
                <w:szCs w:val="20"/>
              </w:rPr>
              <w:t>Цель программы</w:t>
            </w:r>
            <w:r w:rsidR="001044F1">
              <w:rPr>
                <w:rFonts w:ascii="Georgia" w:hAnsi="Georgia"/>
                <w:b/>
                <w:bCs/>
                <w:color w:val="002060"/>
                <w:sz w:val="20"/>
                <w:szCs w:val="20"/>
              </w:rPr>
              <w:t xml:space="preserve"> </w:t>
            </w:r>
            <w:r w:rsidRPr="005918F5">
              <w:rPr>
                <w:rFonts w:ascii="Georgia" w:hAnsi="Georgia"/>
                <w:b/>
                <w:color w:val="002060"/>
                <w:sz w:val="20"/>
                <w:szCs w:val="20"/>
              </w:rPr>
              <w:t>специалитета</w:t>
            </w:r>
            <w:r w:rsidR="001044F1">
              <w:rPr>
                <w:rFonts w:ascii="Georgia" w:hAnsi="Georgia"/>
                <w:b/>
                <w:color w:val="002060"/>
                <w:sz w:val="20"/>
                <w:szCs w:val="20"/>
              </w:rPr>
              <w:t xml:space="preserve"> </w:t>
            </w:r>
            <w:r w:rsidR="001044F1" w:rsidRPr="001044F1">
              <w:rPr>
                <w:rFonts w:ascii="Georgia" w:hAnsi="Georgia"/>
                <w:color w:val="002060"/>
                <w:sz w:val="20"/>
                <w:szCs w:val="20"/>
              </w:rPr>
              <w:t xml:space="preserve">системная </w:t>
            </w:r>
            <w:r w:rsidRPr="005918F5">
              <w:rPr>
                <w:rFonts w:ascii="Georgia" w:hAnsi="Georgia"/>
                <w:color w:val="002060"/>
                <w:sz w:val="20"/>
                <w:szCs w:val="20"/>
              </w:rPr>
              <w:t xml:space="preserve">подготовка </w:t>
            </w:r>
            <w:r w:rsidR="001044F1">
              <w:rPr>
                <w:rFonts w:ascii="Georgia" w:hAnsi="Georgia"/>
                <w:color w:val="002060"/>
                <w:sz w:val="20"/>
                <w:szCs w:val="20"/>
              </w:rPr>
              <w:t>профессионалов для проведения диагностики психического здоровья, организации и проведения научных исследований, проведения психологической коррекции (психотерапии) и коррекции ее результатов/</w:t>
            </w:r>
            <w:proofErr w:type="spellStart"/>
            <w:r w:rsidR="001044F1">
              <w:rPr>
                <w:rFonts w:ascii="Georgia" w:hAnsi="Georgia"/>
                <w:color w:val="002060"/>
                <w:sz w:val="20"/>
                <w:szCs w:val="20"/>
              </w:rPr>
              <w:t>супервизии</w:t>
            </w:r>
            <w:proofErr w:type="spellEnd"/>
            <w:r w:rsidR="001044F1">
              <w:rPr>
                <w:rFonts w:ascii="Georgia" w:hAnsi="Georgia"/>
                <w:color w:val="002060"/>
                <w:sz w:val="20"/>
                <w:szCs w:val="20"/>
              </w:rPr>
              <w:t>.</w:t>
            </w:r>
          </w:p>
          <w:p w14:paraId="173053D2" w14:textId="0C8D0A63" w:rsidR="00D94444" w:rsidRDefault="001044F1" w:rsidP="00840B89">
            <w:pPr>
              <w:spacing w:after="0"/>
              <w:ind w:firstLine="289"/>
              <w:jc w:val="both"/>
              <w:rPr>
                <w:rFonts w:ascii="Georgia" w:hAnsi="Georgia"/>
                <w:color w:val="002060"/>
                <w:sz w:val="20"/>
                <w:szCs w:val="20"/>
              </w:rPr>
            </w:pPr>
            <w:r w:rsidRPr="00536972">
              <w:rPr>
                <w:rFonts w:ascii="Georgia" w:hAnsi="Georgia"/>
                <w:b/>
                <w:color w:val="002060"/>
                <w:sz w:val="20"/>
                <w:szCs w:val="20"/>
              </w:rPr>
              <w:t>Методы клинической психологии:</w:t>
            </w:r>
            <w:r>
              <w:rPr>
                <w:rFonts w:ascii="Georgia" w:hAnsi="Georgia"/>
                <w:color w:val="002060"/>
                <w:sz w:val="20"/>
                <w:szCs w:val="20"/>
              </w:rPr>
              <w:t xml:space="preserve"> консультирование, индивидуальная и </w:t>
            </w:r>
            <w:proofErr w:type="spellStart"/>
            <w:proofErr w:type="gramStart"/>
            <w:r>
              <w:rPr>
                <w:rFonts w:ascii="Georgia" w:hAnsi="Georgia"/>
                <w:color w:val="002060"/>
                <w:sz w:val="20"/>
                <w:szCs w:val="20"/>
              </w:rPr>
              <w:t>группо</w:t>
            </w:r>
            <w:r w:rsidR="00A20D9E">
              <w:rPr>
                <w:rFonts w:ascii="Georgia" w:hAnsi="Georgia"/>
                <w:color w:val="002060"/>
                <w:sz w:val="20"/>
                <w:szCs w:val="20"/>
              </w:rPr>
              <w:t>-</w:t>
            </w:r>
            <w:r>
              <w:rPr>
                <w:rFonts w:ascii="Georgia" w:hAnsi="Georgia"/>
                <w:color w:val="002060"/>
                <w:sz w:val="20"/>
                <w:szCs w:val="20"/>
              </w:rPr>
              <w:t>вая</w:t>
            </w:r>
            <w:proofErr w:type="spellEnd"/>
            <w:proofErr w:type="gramEnd"/>
            <w:r>
              <w:rPr>
                <w:rFonts w:ascii="Georgia" w:hAnsi="Georgia"/>
                <w:color w:val="002060"/>
                <w:sz w:val="20"/>
                <w:szCs w:val="20"/>
              </w:rPr>
              <w:t xml:space="preserve"> психотерапия, семейное консультирование и различные формы поддержки людей, испытывающих психологические проблемы</w:t>
            </w:r>
            <w:r w:rsidR="00F8081A">
              <w:rPr>
                <w:rFonts w:ascii="Georgia" w:hAnsi="Georgia"/>
                <w:color w:val="002060"/>
                <w:sz w:val="20"/>
                <w:szCs w:val="20"/>
              </w:rPr>
              <w:t xml:space="preserve">, связанные с нарушениями физического и психического здоровья. </w:t>
            </w:r>
          </w:p>
          <w:p w14:paraId="469CECFD" w14:textId="225F8B77" w:rsidR="00A20D9E" w:rsidRPr="00CD0B05" w:rsidRDefault="00A20D9E" w:rsidP="00840B89">
            <w:pPr>
              <w:spacing w:after="0"/>
              <w:jc w:val="both"/>
              <w:rPr>
                <w:rFonts w:ascii="Georgia" w:hAnsi="Georgia"/>
                <w:b/>
                <w:color w:val="002060"/>
                <w:sz w:val="20"/>
                <w:szCs w:val="20"/>
              </w:rPr>
            </w:pPr>
            <w:r w:rsidRPr="00CD0B05">
              <w:rPr>
                <w:rFonts w:ascii="Georgia" w:hAnsi="Georgia"/>
                <w:b/>
                <w:color w:val="002060"/>
                <w:sz w:val="20"/>
                <w:szCs w:val="20"/>
              </w:rPr>
              <w:t xml:space="preserve">   Работа клинического психолога направлена на изучение и оптимизацию психических явлений с точки зрения их взаимосвязи с болезнями. </w:t>
            </w:r>
          </w:p>
          <w:p w14:paraId="1417E732" w14:textId="77777777" w:rsidR="00A20D9E" w:rsidRPr="00CD0B05" w:rsidRDefault="00A20D9E" w:rsidP="00840B89">
            <w:pPr>
              <w:pStyle w:val="21"/>
              <w:spacing w:before="0" w:after="0"/>
              <w:ind w:firstLine="113"/>
              <w:jc w:val="both"/>
              <w:rPr>
                <w:rFonts w:ascii="Georgia" w:hAnsi="Georgia"/>
                <w:b w:val="0"/>
                <w:color w:val="002060"/>
                <w:sz w:val="20"/>
                <w:szCs w:val="20"/>
              </w:rPr>
            </w:pPr>
            <w:r w:rsidRPr="00CD0B05">
              <w:rPr>
                <w:rFonts w:ascii="Georgia" w:hAnsi="Georgia"/>
                <w:b w:val="0"/>
                <w:color w:val="003054"/>
                <w:sz w:val="20"/>
                <w:szCs w:val="20"/>
              </w:rPr>
              <w:t xml:space="preserve"> Выпускники программы специалитета готовятся к решению задач профессиональной деятельности следующих типов:</w:t>
            </w:r>
          </w:p>
          <w:p w14:paraId="740D12E5" w14:textId="77777777" w:rsidR="00A20D9E" w:rsidRPr="00536972" w:rsidRDefault="00A20D9E" w:rsidP="00840B89">
            <w:pPr>
              <w:pStyle w:val="affff8"/>
              <w:spacing w:after="0"/>
              <w:ind w:left="0"/>
              <w:jc w:val="both"/>
              <w:rPr>
                <w:rFonts w:ascii="Georgia" w:hAnsi="Georgia"/>
                <w:b/>
                <w:color w:val="002060"/>
                <w:sz w:val="20"/>
                <w:szCs w:val="20"/>
              </w:rPr>
            </w:pPr>
            <w:r>
              <w:rPr>
                <w:rFonts w:ascii="Georgia" w:hAnsi="Georgia" w:cs="Arial"/>
                <w:color w:val="002060"/>
                <w:sz w:val="20"/>
                <w:szCs w:val="20"/>
              </w:rPr>
              <w:t>▪ психодиагностическая</w:t>
            </w:r>
          </w:p>
          <w:p w14:paraId="349AE210" w14:textId="77777777" w:rsidR="00A20D9E" w:rsidRPr="00536972" w:rsidRDefault="00A20D9E" w:rsidP="00840B89">
            <w:pPr>
              <w:pStyle w:val="affff8"/>
              <w:spacing w:after="0"/>
              <w:ind w:left="0"/>
              <w:jc w:val="both"/>
              <w:rPr>
                <w:rFonts w:ascii="Georgia" w:hAnsi="Georgia"/>
                <w:b/>
                <w:color w:val="002060"/>
                <w:sz w:val="20"/>
                <w:szCs w:val="20"/>
              </w:rPr>
            </w:pPr>
            <w:r>
              <w:rPr>
                <w:rFonts w:ascii="Georgia" w:hAnsi="Georgia" w:cs="Arial"/>
                <w:color w:val="002060"/>
                <w:sz w:val="20"/>
                <w:szCs w:val="20"/>
              </w:rPr>
              <w:t>▪ консультативная и психотерапевтическая</w:t>
            </w:r>
          </w:p>
          <w:p w14:paraId="34DF57DB" w14:textId="77777777" w:rsidR="00A20D9E" w:rsidRPr="00536972" w:rsidRDefault="00A20D9E" w:rsidP="00840B89">
            <w:pPr>
              <w:pStyle w:val="affff8"/>
              <w:spacing w:after="0"/>
              <w:ind w:left="0"/>
              <w:jc w:val="both"/>
              <w:rPr>
                <w:rFonts w:ascii="Georgia" w:hAnsi="Georgia"/>
                <w:b/>
                <w:color w:val="002060"/>
                <w:sz w:val="20"/>
                <w:szCs w:val="20"/>
              </w:rPr>
            </w:pPr>
            <w:r>
              <w:rPr>
                <w:rFonts w:ascii="Georgia" w:hAnsi="Georgia" w:cs="Arial"/>
                <w:color w:val="002060"/>
                <w:sz w:val="20"/>
                <w:szCs w:val="20"/>
              </w:rPr>
              <w:t>▪ научно-исследовательская</w:t>
            </w:r>
            <w:r w:rsidRPr="00536972">
              <w:rPr>
                <w:rFonts w:ascii="Georgia" w:hAnsi="Georgia" w:cs="Arial"/>
                <w:color w:val="002060"/>
                <w:sz w:val="20"/>
                <w:szCs w:val="20"/>
              </w:rPr>
              <w:t>.</w:t>
            </w:r>
          </w:p>
          <w:p w14:paraId="340C7070" w14:textId="77777777" w:rsidR="00D94444" w:rsidRPr="00E11F10" w:rsidRDefault="00D94444" w:rsidP="00A20D9E">
            <w:pPr>
              <w:spacing w:after="0" w:line="240" w:lineRule="auto"/>
              <w:ind w:firstLine="289"/>
              <w:jc w:val="both"/>
              <w:rPr>
                <w:rFonts w:ascii="Georgia" w:hAnsi="Georgia"/>
                <w:color w:val="002060"/>
                <w:sz w:val="20"/>
              </w:rPr>
            </w:pPr>
          </w:p>
        </w:tc>
        <w:tc>
          <w:tcPr>
            <w:tcW w:w="5339" w:type="dxa"/>
            <w:tcMar>
              <w:left w:w="432" w:type="dxa"/>
              <w:right w:w="432" w:type="dxa"/>
            </w:tcMar>
          </w:tcPr>
          <w:p w14:paraId="6FE31407" w14:textId="1F3943B4" w:rsidR="0019555D" w:rsidRPr="00B96398" w:rsidRDefault="0019555D" w:rsidP="00840B89">
            <w:pPr>
              <w:spacing w:after="0"/>
              <w:jc w:val="both"/>
              <w:rPr>
                <w:rFonts w:ascii="Georgia" w:hAnsi="Georgia"/>
                <w:color w:val="002060"/>
                <w:sz w:val="18"/>
                <w:szCs w:val="18"/>
              </w:rPr>
            </w:pPr>
            <w:r w:rsidRPr="00B96398">
              <w:rPr>
                <w:rFonts w:ascii="Georgia" w:hAnsi="Georgia"/>
                <w:color w:val="002060"/>
                <w:sz w:val="18"/>
                <w:szCs w:val="18"/>
              </w:rPr>
              <w:t xml:space="preserve">      Практическая и научно-исследовательская деятельность клинического психолога направлена на повышение психических ресурсов и адаптационных возможностей человека, на гармонизацию психического развития, охрану здоровья, профилактику и преодоление недугов, психологическую реабилитацию.</w:t>
            </w:r>
          </w:p>
          <w:p w14:paraId="6F6B2918" w14:textId="2B8C4F4F" w:rsidR="0019555D" w:rsidRPr="00B96398" w:rsidRDefault="0019555D" w:rsidP="00840B89">
            <w:pPr>
              <w:spacing w:after="0"/>
              <w:ind w:firstLine="284"/>
              <w:jc w:val="both"/>
              <w:rPr>
                <w:rFonts w:ascii="Georgia" w:hAnsi="Georgia"/>
                <w:color w:val="002060"/>
                <w:sz w:val="18"/>
                <w:szCs w:val="18"/>
              </w:rPr>
            </w:pPr>
            <w:r w:rsidRPr="00B96398">
              <w:rPr>
                <w:rFonts w:ascii="Georgia" w:hAnsi="Georgia"/>
                <w:b/>
                <w:color w:val="002060"/>
                <w:sz w:val="18"/>
                <w:szCs w:val="18"/>
              </w:rPr>
              <w:t>Объект клинической психологии</w:t>
            </w:r>
            <w:r w:rsidRPr="00B96398">
              <w:rPr>
                <w:rFonts w:ascii="Georgia" w:hAnsi="Georgia"/>
                <w:color w:val="002060"/>
                <w:sz w:val="18"/>
                <w:szCs w:val="18"/>
              </w:rPr>
              <w:t xml:space="preserve"> - человек с трудностями адаптации и самореализации, связанными с его физическим, социальным и духовным состоянием.</w:t>
            </w:r>
          </w:p>
          <w:p w14:paraId="4DCBAA92" w14:textId="6C656317" w:rsidR="0019555D" w:rsidRPr="00B96398" w:rsidRDefault="0019555D" w:rsidP="00840B89">
            <w:pPr>
              <w:spacing w:after="0"/>
              <w:ind w:firstLine="284"/>
              <w:jc w:val="both"/>
              <w:rPr>
                <w:rFonts w:ascii="Georgia" w:eastAsia="Times New Roman" w:hAnsi="Georgia" w:cs="Arial"/>
                <w:color w:val="002060"/>
                <w:spacing w:val="5"/>
                <w:sz w:val="18"/>
                <w:szCs w:val="18"/>
                <w:lang w:eastAsia="ru-RU"/>
              </w:rPr>
            </w:pPr>
            <w:r w:rsidRPr="00B96398">
              <w:rPr>
                <w:rFonts w:ascii="Georgia" w:hAnsi="Georgia"/>
                <w:b/>
                <w:color w:val="002060"/>
                <w:sz w:val="18"/>
                <w:szCs w:val="18"/>
              </w:rPr>
              <w:t>Предметом профессиональной деятельности клинического психолога</w:t>
            </w:r>
            <w:r w:rsidRPr="00B96398">
              <w:rPr>
                <w:rFonts w:ascii="Georgia" w:hAnsi="Georgia"/>
                <w:color w:val="002060"/>
                <w:sz w:val="18"/>
                <w:szCs w:val="18"/>
              </w:rPr>
              <w:t xml:space="preserve"> являются психические процессы и состояния, индивидуальные и межличностные особенности, социально-психологические феномены, проявляющиеся в различных областях человеческой деятельности</w:t>
            </w:r>
            <w:r w:rsidRPr="00B96398">
              <w:rPr>
                <w:rFonts w:ascii="Georgia" w:hAnsi="Georgia"/>
                <w:color w:val="auto"/>
                <w:sz w:val="18"/>
                <w:szCs w:val="18"/>
              </w:rPr>
              <w:t>.</w:t>
            </w:r>
          </w:p>
          <w:p w14:paraId="64CA214E" w14:textId="7EA1A0F5" w:rsidR="0019555D" w:rsidRDefault="0019555D" w:rsidP="0019555D">
            <w:pPr>
              <w:spacing w:after="0" w:line="240" w:lineRule="auto"/>
              <w:ind w:firstLine="284"/>
              <w:jc w:val="both"/>
              <w:rPr>
                <w:rFonts w:ascii="Georgia" w:eastAsia="Times New Roman" w:hAnsi="Georgia" w:cs="Arial"/>
                <w:color w:val="002060"/>
                <w:spacing w:val="5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160CE769" wp14:editId="1B922F59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61595</wp:posOffset>
                  </wp:positionV>
                  <wp:extent cx="2571750" cy="1716237"/>
                  <wp:effectExtent l="0" t="0" r="0" b="0"/>
                  <wp:wrapNone/>
                  <wp:docPr id="11" name="Рисунок 11" descr="Переподготовка &quot;Клиническая психология&quot; 6 недельных модулей с on line  трансляцией (1200 ак. часов) - Институт Организационной Психолог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ереподготовка &quot;Клиническая психология&quot; 6 недельных модулей с on line  трансляцией (1200 ак. часов) - Институт Организационной Психолог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716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8CA158" w14:textId="12DB358A" w:rsidR="0019555D" w:rsidRDefault="0019555D" w:rsidP="0019555D">
            <w:pPr>
              <w:spacing w:after="0" w:line="240" w:lineRule="auto"/>
              <w:ind w:firstLine="284"/>
              <w:jc w:val="both"/>
              <w:rPr>
                <w:rFonts w:ascii="Georgia" w:eastAsia="Times New Roman" w:hAnsi="Georgia" w:cs="Arial"/>
                <w:color w:val="002060"/>
                <w:spacing w:val="5"/>
                <w:sz w:val="18"/>
                <w:szCs w:val="18"/>
                <w:lang w:eastAsia="ru-RU"/>
              </w:rPr>
            </w:pPr>
          </w:p>
          <w:p w14:paraId="03F1C1EB" w14:textId="5F75D9A6" w:rsidR="0019555D" w:rsidRDefault="0019555D" w:rsidP="0019555D">
            <w:pPr>
              <w:spacing w:after="0" w:line="240" w:lineRule="auto"/>
              <w:ind w:firstLine="284"/>
              <w:jc w:val="both"/>
              <w:rPr>
                <w:rFonts w:ascii="Georgia" w:eastAsia="Times New Roman" w:hAnsi="Georgia" w:cs="Arial"/>
                <w:color w:val="002060"/>
                <w:spacing w:val="5"/>
                <w:sz w:val="18"/>
                <w:szCs w:val="18"/>
                <w:lang w:eastAsia="ru-RU"/>
              </w:rPr>
            </w:pPr>
          </w:p>
          <w:p w14:paraId="618A16F6" w14:textId="4DA8F7E5" w:rsidR="0019555D" w:rsidRDefault="0019555D" w:rsidP="0019555D">
            <w:pPr>
              <w:spacing w:after="0" w:line="240" w:lineRule="auto"/>
              <w:ind w:firstLine="284"/>
              <w:jc w:val="both"/>
              <w:rPr>
                <w:rFonts w:ascii="Georgia" w:eastAsia="Times New Roman" w:hAnsi="Georgia" w:cs="Arial"/>
                <w:color w:val="002060"/>
                <w:spacing w:val="5"/>
                <w:sz w:val="18"/>
                <w:szCs w:val="18"/>
                <w:lang w:eastAsia="ru-RU"/>
              </w:rPr>
            </w:pPr>
          </w:p>
          <w:p w14:paraId="48EB75D1" w14:textId="339D9489" w:rsidR="0019555D" w:rsidRDefault="0019555D" w:rsidP="0019555D">
            <w:pPr>
              <w:spacing w:after="0" w:line="240" w:lineRule="auto"/>
              <w:ind w:firstLine="284"/>
              <w:jc w:val="both"/>
              <w:rPr>
                <w:rFonts w:ascii="Georgia" w:eastAsia="Times New Roman" w:hAnsi="Georgia" w:cs="Arial"/>
                <w:color w:val="002060"/>
                <w:spacing w:val="5"/>
                <w:sz w:val="18"/>
                <w:szCs w:val="18"/>
                <w:lang w:eastAsia="ru-RU"/>
              </w:rPr>
            </w:pPr>
          </w:p>
          <w:p w14:paraId="53ABEDBD" w14:textId="67938A12" w:rsidR="0019555D" w:rsidRDefault="0019555D" w:rsidP="0019555D">
            <w:pPr>
              <w:spacing w:after="0" w:line="240" w:lineRule="auto"/>
              <w:ind w:firstLine="284"/>
              <w:jc w:val="both"/>
              <w:rPr>
                <w:rFonts w:ascii="Georgia" w:eastAsia="Times New Roman" w:hAnsi="Georgia" w:cs="Arial"/>
                <w:color w:val="002060"/>
                <w:spacing w:val="5"/>
                <w:sz w:val="18"/>
                <w:szCs w:val="18"/>
                <w:lang w:eastAsia="ru-RU"/>
              </w:rPr>
            </w:pPr>
          </w:p>
          <w:p w14:paraId="61688CB0" w14:textId="78A31BAB" w:rsidR="0019555D" w:rsidRDefault="0019555D" w:rsidP="0019555D">
            <w:pPr>
              <w:spacing w:after="0" w:line="240" w:lineRule="auto"/>
              <w:ind w:firstLine="284"/>
              <w:jc w:val="both"/>
              <w:rPr>
                <w:rFonts w:ascii="Georgia" w:eastAsia="Times New Roman" w:hAnsi="Georgia" w:cs="Arial"/>
                <w:color w:val="002060"/>
                <w:spacing w:val="5"/>
                <w:sz w:val="18"/>
                <w:szCs w:val="18"/>
                <w:lang w:eastAsia="ru-RU"/>
              </w:rPr>
            </w:pPr>
          </w:p>
          <w:p w14:paraId="62AAB5A7" w14:textId="4A07C1E0" w:rsidR="0019555D" w:rsidRDefault="0019555D" w:rsidP="0019555D">
            <w:pPr>
              <w:spacing w:after="0" w:line="240" w:lineRule="auto"/>
              <w:ind w:firstLine="284"/>
              <w:jc w:val="both"/>
              <w:rPr>
                <w:rFonts w:ascii="Georgia" w:eastAsia="Times New Roman" w:hAnsi="Georgia" w:cs="Arial"/>
                <w:color w:val="002060"/>
                <w:spacing w:val="5"/>
                <w:sz w:val="18"/>
                <w:szCs w:val="18"/>
                <w:lang w:eastAsia="ru-RU"/>
              </w:rPr>
            </w:pPr>
          </w:p>
          <w:p w14:paraId="26A59208" w14:textId="54E3AF31" w:rsidR="0019555D" w:rsidRDefault="0019555D" w:rsidP="0019555D">
            <w:pPr>
              <w:spacing w:after="0" w:line="240" w:lineRule="auto"/>
              <w:ind w:firstLine="284"/>
              <w:jc w:val="both"/>
              <w:rPr>
                <w:rFonts w:ascii="Georgia" w:eastAsia="Times New Roman" w:hAnsi="Georgia" w:cs="Arial"/>
                <w:color w:val="002060"/>
                <w:spacing w:val="5"/>
                <w:sz w:val="18"/>
                <w:szCs w:val="18"/>
                <w:lang w:eastAsia="ru-RU"/>
              </w:rPr>
            </w:pPr>
          </w:p>
          <w:p w14:paraId="056E4ABD" w14:textId="7335E73C" w:rsidR="0019555D" w:rsidRDefault="0019555D" w:rsidP="0019555D">
            <w:pPr>
              <w:spacing w:after="0" w:line="240" w:lineRule="auto"/>
              <w:ind w:firstLine="284"/>
              <w:jc w:val="both"/>
              <w:rPr>
                <w:rFonts w:ascii="Georgia" w:eastAsia="Times New Roman" w:hAnsi="Georgia" w:cs="Arial"/>
                <w:color w:val="002060"/>
                <w:spacing w:val="5"/>
                <w:sz w:val="18"/>
                <w:szCs w:val="18"/>
                <w:lang w:eastAsia="ru-RU"/>
              </w:rPr>
            </w:pPr>
          </w:p>
          <w:p w14:paraId="75F4D9F0" w14:textId="4D59B0D1" w:rsidR="0019555D" w:rsidRDefault="0019555D" w:rsidP="0019555D">
            <w:pPr>
              <w:spacing w:after="0" w:line="240" w:lineRule="auto"/>
              <w:ind w:firstLine="284"/>
              <w:jc w:val="both"/>
              <w:rPr>
                <w:rFonts w:ascii="Georgia" w:eastAsia="Times New Roman" w:hAnsi="Georgia" w:cs="Arial"/>
                <w:color w:val="002060"/>
                <w:spacing w:val="5"/>
                <w:sz w:val="18"/>
                <w:szCs w:val="18"/>
                <w:lang w:eastAsia="ru-RU"/>
              </w:rPr>
            </w:pPr>
          </w:p>
          <w:p w14:paraId="04E119AC" w14:textId="5D3CC26A" w:rsidR="0019555D" w:rsidRDefault="0019555D" w:rsidP="0019555D">
            <w:pPr>
              <w:spacing w:after="0" w:line="240" w:lineRule="auto"/>
              <w:ind w:firstLine="284"/>
              <w:jc w:val="both"/>
              <w:rPr>
                <w:rFonts w:ascii="Georgia" w:eastAsia="Times New Roman" w:hAnsi="Georgia" w:cs="Arial"/>
                <w:color w:val="002060"/>
                <w:spacing w:val="5"/>
                <w:sz w:val="18"/>
                <w:szCs w:val="18"/>
                <w:lang w:eastAsia="ru-RU"/>
              </w:rPr>
            </w:pPr>
          </w:p>
          <w:p w14:paraId="579B78D3" w14:textId="3918ED67" w:rsidR="0019555D" w:rsidRDefault="0019555D" w:rsidP="0019555D">
            <w:pPr>
              <w:spacing w:after="0" w:line="240" w:lineRule="auto"/>
              <w:ind w:firstLine="284"/>
              <w:jc w:val="both"/>
              <w:rPr>
                <w:rFonts w:ascii="Georgia" w:eastAsia="Times New Roman" w:hAnsi="Georgia" w:cs="Arial"/>
                <w:color w:val="002060"/>
                <w:spacing w:val="5"/>
                <w:sz w:val="18"/>
                <w:szCs w:val="18"/>
                <w:lang w:eastAsia="ru-RU"/>
              </w:rPr>
            </w:pPr>
          </w:p>
          <w:p w14:paraId="2F304762" w14:textId="6A2F4814" w:rsidR="0019555D" w:rsidRDefault="0019555D" w:rsidP="0019555D">
            <w:pPr>
              <w:spacing w:after="0" w:line="240" w:lineRule="auto"/>
              <w:ind w:firstLine="284"/>
              <w:jc w:val="both"/>
              <w:rPr>
                <w:rFonts w:ascii="Georgia" w:eastAsia="Times New Roman" w:hAnsi="Georgia" w:cs="Arial"/>
                <w:color w:val="002060"/>
                <w:spacing w:val="5"/>
                <w:sz w:val="18"/>
                <w:szCs w:val="18"/>
                <w:lang w:eastAsia="ru-RU"/>
              </w:rPr>
            </w:pPr>
          </w:p>
          <w:p w14:paraId="47A5C136" w14:textId="522F2D4B" w:rsidR="00B96398" w:rsidRDefault="00B96398" w:rsidP="00840B89">
            <w:pPr>
              <w:spacing w:after="0" w:line="240" w:lineRule="auto"/>
              <w:jc w:val="both"/>
              <w:rPr>
                <w:rFonts w:ascii="Georgia" w:eastAsia="Times New Roman" w:hAnsi="Georgia" w:cs="Arial"/>
                <w:color w:val="002060"/>
                <w:spacing w:val="5"/>
                <w:sz w:val="18"/>
                <w:szCs w:val="18"/>
                <w:lang w:eastAsia="ru-RU"/>
              </w:rPr>
            </w:pPr>
            <w:r>
              <w:rPr>
                <w:rFonts w:ascii="Georgia" w:eastAsia="Times New Roman" w:hAnsi="Georgia" w:cs="Arial"/>
                <w:color w:val="002060"/>
                <w:spacing w:val="5"/>
                <w:sz w:val="18"/>
                <w:szCs w:val="18"/>
                <w:lang w:eastAsia="ru-RU"/>
              </w:rPr>
              <w:t xml:space="preserve">     </w:t>
            </w:r>
          </w:p>
          <w:p w14:paraId="2F275B0D" w14:textId="2EF5FB19" w:rsidR="00B96398" w:rsidRPr="00B96398" w:rsidRDefault="00B96398" w:rsidP="00840B89">
            <w:pPr>
              <w:spacing w:after="0"/>
              <w:jc w:val="both"/>
              <w:rPr>
                <w:rFonts w:ascii="Georgia" w:hAnsi="Georgia"/>
                <w:color w:val="002060"/>
                <w:sz w:val="18"/>
                <w:szCs w:val="18"/>
              </w:rPr>
            </w:pPr>
            <w:r>
              <w:rPr>
                <w:rFonts w:ascii="Georgia" w:eastAsia="Times New Roman" w:hAnsi="Georgia" w:cs="Arial"/>
                <w:color w:val="002060"/>
                <w:spacing w:val="5"/>
                <w:sz w:val="18"/>
                <w:szCs w:val="18"/>
                <w:lang w:eastAsia="ru-RU"/>
              </w:rPr>
              <w:t xml:space="preserve">   </w:t>
            </w:r>
            <w:r w:rsidR="00A20D9E" w:rsidRPr="006A04CE">
              <w:rPr>
                <w:rFonts w:ascii="Georgia" w:eastAsia="Times New Roman" w:hAnsi="Georgia" w:cs="Arial"/>
                <w:color w:val="002060"/>
                <w:spacing w:val="5"/>
                <w:sz w:val="18"/>
                <w:szCs w:val="18"/>
                <w:lang w:eastAsia="ru-RU"/>
              </w:rPr>
              <w:t>В программу входит формирование умений и навыков профессиональной деятельности в основных областях клинической психологии (патопсихология, нейропсихология, психология соматически больных, профилактика состояний нервно-психической дезадаптации, психогигиена и формирование здорового образа жизни), овладение методами исследования в клинической психологии, а также теорией и практикой психологического вмешательства при работе с</w:t>
            </w:r>
            <w:r w:rsidR="0019555D" w:rsidRPr="00B96398">
              <w:rPr>
                <w:rFonts w:ascii="Georgia" w:eastAsia="Times New Roman" w:hAnsi="Georgia" w:cs="Arial"/>
                <w:color w:val="002060"/>
                <w:spacing w:val="5"/>
                <w:sz w:val="18"/>
                <w:szCs w:val="18"/>
                <w:lang w:eastAsia="ru-RU"/>
              </w:rPr>
              <w:t xml:space="preserve"> </w:t>
            </w:r>
            <w:r w:rsidR="0019555D" w:rsidRPr="006A04CE">
              <w:rPr>
                <w:rFonts w:ascii="Georgia" w:eastAsia="Times New Roman" w:hAnsi="Georgia" w:cs="Arial"/>
                <w:color w:val="002060"/>
                <w:spacing w:val="5"/>
                <w:sz w:val="18"/>
                <w:szCs w:val="18"/>
                <w:lang w:eastAsia="ru-RU"/>
              </w:rPr>
              <w:t>различными контингентами</w:t>
            </w:r>
            <w:r w:rsidR="0019555D" w:rsidRPr="00B96398">
              <w:rPr>
                <w:rFonts w:ascii="Georgia" w:eastAsia="Times New Roman" w:hAnsi="Georgia" w:cs="Arial"/>
                <w:color w:val="002060"/>
                <w:spacing w:val="5"/>
                <w:sz w:val="18"/>
                <w:szCs w:val="18"/>
                <w:lang w:eastAsia="ru-RU"/>
              </w:rPr>
              <w:t xml:space="preserve"> </w:t>
            </w:r>
            <w:r w:rsidR="0019555D" w:rsidRPr="006A04CE">
              <w:rPr>
                <w:rFonts w:ascii="Georgia" w:eastAsia="Times New Roman" w:hAnsi="Georgia" w:cs="Arial"/>
                <w:color w:val="002060"/>
                <w:spacing w:val="5"/>
                <w:sz w:val="18"/>
                <w:szCs w:val="18"/>
                <w:lang w:eastAsia="ru-RU"/>
              </w:rPr>
              <w:t>больных (детей и взрослых), лицами с</w:t>
            </w:r>
            <w:r w:rsidRPr="006A04CE">
              <w:rPr>
                <w:rFonts w:ascii="Georgia" w:eastAsia="Times New Roman" w:hAnsi="Georgia" w:cs="Arial"/>
                <w:color w:val="002060"/>
                <w:spacing w:val="5"/>
                <w:sz w:val="18"/>
                <w:szCs w:val="18"/>
                <w:lang w:eastAsia="ru-RU"/>
              </w:rPr>
              <w:t xml:space="preserve"> пограничными психическими расстройствами, а также со здоровым населением</w:t>
            </w:r>
            <w:r w:rsidRPr="00B96398">
              <w:rPr>
                <w:rFonts w:ascii="Georgia" w:eastAsia="Times New Roman" w:hAnsi="Georgia" w:cs="Arial"/>
                <w:color w:val="002060"/>
                <w:spacing w:val="5"/>
                <w:sz w:val="18"/>
                <w:szCs w:val="18"/>
                <w:lang w:eastAsia="ru-RU"/>
              </w:rPr>
              <w:t>.</w:t>
            </w:r>
            <w:r w:rsidRPr="00B96398">
              <w:rPr>
                <w:rFonts w:ascii="Georgia" w:hAnsi="Georgia"/>
                <w:color w:val="002060"/>
                <w:sz w:val="18"/>
                <w:szCs w:val="18"/>
              </w:rPr>
              <w:t xml:space="preserve"> </w:t>
            </w:r>
          </w:p>
          <w:p w14:paraId="05E6C64A" w14:textId="0F93286C" w:rsidR="00A20D9E" w:rsidRPr="00B96398" w:rsidRDefault="00A20D9E" w:rsidP="0019555D">
            <w:pPr>
              <w:spacing w:after="0" w:line="240" w:lineRule="auto"/>
              <w:ind w:firstLine="284"/>
              <w:jc w:val="both"/>
              <w:rPr>
                <w:rFonts w:ascii="Georgia" w:eastAsia="Times New Roman" w:hAnsi="Georgia" w:cs="Arial"/>
                <w:color w:val="002060"/>
                <w:spacing w:val="5"/>
                <w:sz w:val="18"/>
                <w:szCs w:val="18"/>
                <w:lang w:eastAsia="ru-RU"/>
              </w:rPr>
            </w:pPr>
          </w:p>
          <w:p w14:paraId="3316A9C7" w14:textId="63D4F121" w:rsidR="00A20D9E" w:rsidRDefault="00A20D9E" w:rsidP="00A20D9E">
            <w:pPr>
              <w:spacing w:after="0" w:line="240" w:lineRule="auto"/>
              <w:ind w:firstLine="284"/>
              <w:jc w:val="both"/>
              <w:rPr>
                <w:rFonts w:ascii="Georgia" w:eastAsia="Times New Roman" w:hAnsi="Georgia" w:cs="Arial"/>
                <w:color w:val="002060"/>
                <w:spacing w:val="5"/>
                <w:sz w:val="18"/>
                <w:szCs w:val="18"/>
                <w:lang w:eastAsia="ru-RU"/>
              </w:rPr>
            </w:pPr>
          </w:p>
          <w:p w14:paraId="3C7684DD" w14:textId="494E1F98" w:rsidR="00A20D9E" w:rsidRDefault="00A20D9E" w:rsidP="00A20D9E">
            <w:pPr>
              <w:spacing w:after="0" w:line="240" w:lineRule="auto"/>
              <w:ind w:firstLine="284"/>
              <w:jc w:val="both"/>
              <w:rPr>
                <w:rFonts w:ascii="Georgia" w:eastAsia="Times New Roman" w:hAnsi="Georgia" w:cs="Arial"/>
                <w:color w:val="002060"/>
                <w:spacing w:val="5"/>
                <w:sz w:val="18"/>
                <w:szCs w:val="18"/>
                <w:lang w:eastAsia="ru-RU"/>
              </w:rPr>
            </w:pPr>
          </w:p>
          <w:p w14:paraId="2C4D342A" w14:textId="4F700A20" w:rsidR="0019555D" w:rsidRDefault="0019555D" w:rsidP="00A20D9E">
            <w:pPr>
              <w:spacing w:after="0" w:line="240" w:lineRule="auto"/>
              <w:ind w:firstLine="284"/>
              <w:jc w:val="both"/>
              <w:rPr>
                <w:noProof/>
                <w:lang w:eastAsia="ru-RU"/>
              </w:rPr>
            </w:pPr>
          </w:p>
          <w:p w14:paraId="3F1C9B92" w14:textId="53756FE6" w:rsidR="00A20D9E" w:rsidRDefault="00A20D9E" w:rsidP="00A20D9E">
            <w:pPr>
              <w:spacing w:after="0" w:line="240" w:lineRule="auto"/>
              <w:ind w:firstLine="284"/>
              <w:jc w:val="both"/>
              <w:rPr>
                <w:rFonts w:ascii="Georgia" w:eastAsia="Times New Roman" w:hAnsi="Georgia" w:cs="Arial"/>
                <w:color w:val="002060"/>
                <w:spacing w:val="5"/>
                <w:sz w:val="18"/>
                <w:szCs w:val="18"/>
                <w:lang w:eastAsia="ru-RU"/>
              </w:rPr>
            </w:pPr>
          </w:p>
          <w:p w14:paraId="6C2AD27D" w14:textId="4B4C9F23" w:rsidR="00A20D9E" w:rsidRDefault="00A20D9E" w:rsidP="00A20D9E">
            <w:pPr>
              <w:spacing w:after="0" w:line="240" w:lineRule="auto"/>
              <w:ind w:firstLine="284"/>
              <w:jc w:val="both"/>
              <w:rPr>
                <w:rFonts w:ascii="Georgia" w:eastAsia="Times New Roman" w:hAnsi="Georgia" w:cs="Arial"/>
                <w:color w:val="002060"/>
                <w:spacing w:val="5"/>
                <w:sz w:val="18"/>
                <w:szCs w:val="18"/>
                <w:lang w:eastAsia="ru-RU"/>
              </w:rPr>
            </w:pPr>
          </w:p>
          <w:p w14:paraId="63D9CC92" w14:textId="53C0811D" w:rsidR="00A20D9E" w:rsidRDefault="00A20D9E" w:rsidP="00A20D9E">
            <w:pPr>
              <w:spacing w:after="0" w:line="240" w:lineRule="auto"/>
              <w:ind w:firstLine="284"/>
              <w:jc w:val="both"/>
              <w:rPr>
                <w:rFonts w:ascii="Georgia" w:eastAsia="Times New Roman" w:hAnsi="Georgia" w:cs="Arial"/>
                <w:color w:val="002060"/>
                <w:spacing w:val="5"/>
                <w:sz w:val="18"/>
                <w:szCs w:val="18"/>
                <w:lang w:eastAsia="ru-RU"/>
              </w:rPr>
            </w:pPr>
          </w:p>
          <w:p w14:paraId="2CFB648F" w14:textId="78B4D32E" w:rsidR="00A20D9E" w:rsidRDefault="00A20D9E" w:rsidP="00A20D9E">
            <w:pPr>
              <w:spacing w:after="0" w:line="240" w:lineRule="auto"/>
              <w:ind w:firstLine="284"/>
              <w:jc w:val="both"/>
              <w:rPr>
                <w:rFonts w:ascii="Georgia" w:eastAsia="Times New Roman" w:hAnsi="Georgia" w:cs="Arial"/>
                <w:color w:val="002060"/>
                <w:spacing w:val="5"/>
                <w:sz w:val="18"/>
                <w:szCs w:val="18"/>
                <w:lang w:eastAsia="ru-RU"/>
              </w:rPr>
            </w:pPr>
          </w:p>
          <w:p w14:paraId="0FE90DE4" w14:textId="282B06B1" w:rsidR="00A20D9E" w:rsidRDefault="00A20D9E" w:rsidP="00A20D9E">
            <w:pPr>
              <w:spacing w:after="0" w:line="240" w:lineRule="auto"/>
              <w:ind w:firstLine="284"/>
              <w:jc w:val="both"/>
              <w:rPr>
                <w:rFonts w:ascii="Georgia" w:eastAsia="Times New Roman" w:hAnsi="Georgia" w:cs="Arial"/>
                <w:color w:val="002060"/>
                <w:spacing w:val="5"/>
                <w:sz w:val="18"/>
                <w:szCs w:val="18"/>
                <w:lang w:eastAsia="ru-RU"/>
              </w:rPr>
            </w:pPr>
          </w:p>
          <w:p w14:paraId="30149818" w14:textId="772FD559" w:rsidR="00A20D9E" w:rsidRDefault="00A20D9E" w:rsidP="00A20D9E">
            <w:pPr>
              <w:spacing w:after="0" w:line="240" w:lineRule="auto"/>
              <w:ind w:firstLine="284"/>
              <w:jc w:val="both"/>
              <w:rPr>
                <w:rFonts w:ascii="Georgia" w:eastAsia="Times New Roman" w:hAnsi="Georgia" w:cs="Arial"/>
                <w:color w:val="002060"/>
                <w:spacing w:val="5"/>
                <w:sz w:val="18"/>
                <w:szCs w:val="18"/>
                <w:lang w:eastAsia="ru-RU"/>
              </w:rPr>
            </w:pPr>
          </w:p>
          <w:p w14:paraId="3CE107D4" w14:textId="4CBA755D" w:rsidR="00A20D9E" w:rsidRDefault="00A20D9E" w:rsidP="00A20D9E">
            <w:pPr>
              <w:spacing w:after="0" w:line="240" w:lineRule="auto"/>
              <w:ind w:firstLine="284"/>
              <w:jc w:val="both"/>
              <w:rPr>
                <w:rFonts w:ascii="Georgia" w:eastAsia="Times New Roman" w:hAnsi="Georgia" w:cs="Arial"/>
                <w:color w:val="002060"/>
                <w:spacing w:val="5"/>
                <w:sz w:val="18"/>
                <w:szCs w:val="18"/>
                <w:lang w:eastAsia="ru-RU"/>
              </w:rPr>
            </w:pPr>
          </w:p>
          <w:p w14:paraId="42853EA9" w14:textId="35CFECF5" w:rsidR="00A20D9E" w:rsidRDefault="00A20D9E" w:rsidP="00A20D9E">
            <w:pPr>
              <w:spacing w:after="0" w:line="240" w:lineRule="auto"/>
              <w:ind w:firstLine="284"/>
              <w:jc w:val="both"/>
              <w:rPr>
                <w:rFonts w:ascii="Georgia" w:eastAsia="Times New Roman" w:hAnsi="Georgia" w:cs="Arial"/>
                <w:color w:val="002060"/>
                <w:spacing w:val="5"/>
                <w:sz w:val="18"/>
                <w:szCs w:val="18"/>
                <w:lang w:eastAsia="ru-RU"/>
              </w:rPr>
            </w:pPr>
          </w:p>
          <w:p w14:paraId="7E3F53E1" w14:textId="700B104D" w:rsidR="00A20D9E" w:rsidRDefault="00A20D9E" w:rsidP="00A20D9E">
            <w:pPr>
              <w:spacing w:after="0" w:line="240" w:lineRule="auto"/>
              <w:ind w:firstLine="284"/>
              <w:jc w:val="both"/>
              <w:rPr>
                <w:rFonts w:ascii="Georgia" w:eastAsia="Times New Roman" w:hAnsi="Georgia" w:cs="Arial"/>
                <w:color w:val="002060"/>
                <w:spacing w:val="5"/>
                <w:sz w:val="18"/>
                <w:szCs w:val="18"/>
                <w:lang w:eastAsia="ru-RU"/>
              </w:rPr>
            </w:pPr>
          </w:p>
          <w:p w14:paraId="3AE6A50E" w14:textId="0FD7DC4B" w:rsidR="00A20D9E" w:rsidRDefault="00A20D9E" w:rsidP="00A20D9E">
            <w:pPr>
              <w:spacing w:after="0" w:line="240" w:lineRule="auto"/>
              <w:ind w:firstLine="284"/>
              <w:jc w:val="both"/>
              <w:rPr>
                <w:rFonts w:ascii="Georgia" w:eastAsia="Times New Roman" w:hAnsi="Georgia" w:cs="Arial"/>
                <w:color w:val="002060"/>
                <w:spacing w:val="5"/>
                <w:sz w:val="18"/>
                <w:szCs w:val="18"/>
                <w:lang w:eastAsia="ru-RU"/>
              </w:rPr>
            </w:pPr>
          </w:p>
          <w:p w14:paraId="49EE6735" w14:textId="67A4FBD9" w:rsidR="00A20D9E" w:rsidRDefault="00A20D9E" w:rsidP="00A20D9E">
            <w:pPr>
              <w:spacing w:after="0" w:line="240" w:lineRule="auto"/>
              <w:ind w:firstLine="284"/>
              <w:jc w:val="both"/>
              <w:rPr>
                <w:rFonts w:ascii="Georgia" w:eastAsia="Times New Roman" w:hAnsi="Georgia" w:cs="Arial"/>
                <w:color w:val="002060"/>
                <w:spacing w:val="5"/>
                <w:sz w:val="18"/>
                <w:szCs w:val="18"/>
                <w:lang w:eastAsia="ru-RU"/>
              </w:rPr>
            </w:pPr>
          </w:p>
          <w:p w14:paraId="71194FF2" w14:textId="2C1F32F4" w:rsidR="00A20D9E" w:rsidRPr="00A20D9E" w:rsidRDefault="00A20D9E" w:rsidP="00A20D9E">
            <w:pPr>
              <w:spacing w:after="0" w:line="240" w:lineRule="auto"/>
              <w:ind w:firstLine="284"/>
              <w:jc w:val="both"/>
              <w:rPr>
                <w:rFonts w:ascii="Georgia" w:eastAsia="Times New Roman" w:hAnsi="Georgia" w:cs="Arial"/>
                <w:color w:val="002060"/>
                <w:spacing w:val="5"/>
                <w:sz w:val="18"/>
                <w:szCs w:val="18"/>
                <w:lang w:eastAsia="ru-RU"/>
              </w:rPr>
            </w:pPr>
          </w:p>
          <w:p w14:paraId="47C7B76C" w14:textId="6598CFB5" w:rsidR="0086058C" w:rsidRDefault="0086058C" w:rsidP="00D94444">
            <w:pPr>
              <w:spacing w:after="0" w:line="240" w:lineRule="auto"/>
              <w:ind w:firstLine="282"/>
              <w:jc w:val="both"/>
              <w:rPr>
                <w:rFonts w:ascii="Georgia" w:hAnsi="Georgia" w:cs="Arial"/>
                <w:color w:val="002060"/>
                <w:sz w:val="18"/>
                <w:szCs w:val="18"/>
              </w:rPr>
            </w:pPr>
            <w:r>
              <w:rPr>
                <w:rFonts w:ascii="Georgia" w:hAnsi="Georgia" w:cs="Arial"/>
                <w:color w:val="002060"/>
                <w:sz w:val="18"/>
                <w:szCs w:val="18"/>
              </w:rPr>
              <w:t xml:space="preserve"> </w:t>
            </w:r>
          </w:p>
          <w:p w14:paraId="78142CFE" w14:textId="1BC7047C" w:rsidR="0086058C" w:rsidRDefault="0086058C" w:rsidP="0086058C">
            <w:pPr>
              <w:spacing w:after="0" w:line="240" w:lineRule="auto"/>
              <w:ind w:firstLine="282"/>
              <w:jc w:val="both"/>
              <w:rPr>
                <w:rFonts w:ascii="Georgia" w:hAnsi="Georgia" w:cs="Arial"/>
                <w:color w:val="002060"/>
                <w:sz w:val="18"/>
                <w:szCs w:val="18"/>
              </w:rPr>
            </w:pPr>
          </w:p>
          <w:p w14:paraId="38BAE261" w14:textId="4967209D" w:rsidR="0086058C" w:rsidRPr="005918F5" w:rsidRDefault="0086058C" w:rsidP="0086058C">
            <w:pPr>
              <w:spacing w:after="0" w:line="240" w:lineRule="auto"/>
              <w:ind w:firstLine="26"/>
              <w:jc w:val="both"/>
              <w:rPr>
                <w:rFonts w:ascii="Georgia" w:hAnsi="Georgia"/>
              </w:rPr>
            </w:pPr>
          </w:p>
        </w:tc>
      </w:tr>
    </w:tbl>
    <w:p w14:paraId="5D77BA0C" w14:textId="4EEB4F92" w:rsidR="00A20D9E" w:rsidRDefault="00840B89" w:rsidP="00A20D9E">
      <w:pPr>
        <w:spacing w:after="0" w:line="240" w:lineRule="auto"/>
        <w:ind w:firstLine="282"/>
        <w:jc w:val="both"/>
        <w:rPr>
          <w:rFonts w:ascii="Georgia" w:hAnsi="Georgia" w:cs="Arial"/>
          <w:color w:val="002060"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681EB0C" wp14:editId="4E355686">
            <wp:simplePos x="0" y="0"/>
            <wp:positionH relativeFrom="column">
              <wp:posOffset>6989445</wp:posOffset>
            </wp:positionH>
            <wp:positionV relativeFrom="paragraph">
              <wp:posOffset>-3809</wp:posOffset>
            </wp:positionV>
            <wp:extent cx="1981200" cy="1320800"/>
            <wp:effectExtent l="0" t="0" r="0" b="0"/>
            <wp:wrapNone/>
            <wp:docPr id="16" name="Рисунок 16" descr="Ошибки современной псих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шибки современной психологи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20" cy="132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D7A4D" w14:textId="1888B097" w:rsidR="00A20D9E" w:rsidRDefault="00A20D9E" w:rsidP="007F4429">
      <w:pPr>
        <w:spacing w:after="0" w:line="240" w:lineRule="auto"/>
        <w:ind w:firstLine="284"/>
        <w:jc w:val="both"/>
        <w:rPr>
          <w:rFonts w:ascii="Georgia" w:hAnsi="Georgia"/>
          <w:color w:val="002060"/>
          <w:sz w:val="20"/>
          <w:szCs w:val="20"/>
        </w:rPr>
      </w:pPr>
    </w:p>
    <w:p w14:paraId="661521A0" w14:textId="09320E71" w:rsidR="00A20D9E" w:rsidRDefault="00A20D9E" w:rsidP="007F4429">
      <w:pPr>
        <w:spacing w:after="0" w:line="240" w:lineRule="auto"/>
        <w:ind w:firstLine="284"/>
        <w:jc w:val="both"/>
        <w:rPr>
          <w:rFonts w:ascii="Georgia" w:hAnsi="Georgia"/>
          <w:color w:val="002060"/>
          <w:sz w:val="20"/>
          <w:szCs w:val="20"/>
        </w:rPr>
      </w:pPr>
    </w:p>
    <w:p w14:paraId="520E54E8" w14:textId="0ADC16CF" w:rsidR="00A20D9E" w:rsidRDefault="00A20D9E" w:rsidP="007F4429">
      <w:pPr>
        <w:spacing w:after="0" w:line="240" w:lineRule="auto"/>
        <w:ind w:firstLine="284"/>
        <w:jc w:val="both"/>
        <w:rPr>
          <w:rFonts w:ascii="Georgia" w:hAnsi="Georgia"/>
          <w:color w:val="002060"/>
          <w:sz w:val="20"/>
          <w:szCs w:val="20"/>
        </w:rPr>
      </w:pPr>
    </w:p>
    <w:p w14:paraId="3863C476" w14:textId="6674C4B9" w:rsidR="00A20D9E" w:rsidRDefault="00A20D9E" w:rsidP="007F4429">
      <w:pPr>
        <w:spacing w:after="0" w:line="240" w:lineRule="auto"/>
        <w:ind w:firstLine="284"/>
        <w:jc w:val="both"/>
        <w:rPr>
          <w:rFonts w:ascii="Georgia" w:hAnsi="Georgia"/>
          <w:color w:val="002060"/>
          <w:sz w:val="20"/>
          <w:szCs w:val="20"/>
        </w:rPr>
      </w:pPr>
    </w:p>
    <w:p w14:paraId="4D365ADD" w14:textId="19A3976B" w:rsidR="00B434D2" w:rsidRDefault="00B434D2" w:rsidP="007F4429">
      <w:pPr>
        <w:spacing w:after="0" w:line="240" w:lineRule="auto"/>
        <w:ind w:firstLine="284"/>
        <w:jc w:val="both"/>
        <w:rPr>
          <w:rFonts w:ascii="Georgia" w:hAnsi="Georgia"/>
          <w:color w:val="002060"/>
          <w:sz w:val="20"/>
          <w:szCs w:val="20"/>
        </w:rPr>
      </w:pPr>
    </w:p>
    <w:p w14:paraId="49CDEB71" w14:textId="473BDE7B" w:rsidR="000F3681" w:rsidRDefault="000F3681" w:rsidP="007F4429">
      <w:pPr>
        <w:spacing w:after="0" w:line="240" w:lineRule="auto"/>
        <w:ind w:firstLine="282"/>
        <w:jc w:val="both"/>
        <w:rPr>
          <w:rFonts w:ascii="Georgia" w:hAnsi="Georgia"/>
          <w:b/>
          <w:color w:val="002060"/>
          <w:sz w:val="20"/>
          <w:szCs w:val="20"/>
        </w:rPr>
      </w:pPr>
    </w:p>
    <w:p w14:paraId="5ED2F976" w14:textId="5EB90978" w:rsidR="00E151E1" w:rsidRDefault="00E151E1" w:rsidP="007F4429">
      <w:pPr>
        <w:spacing w:after="0" w:line="240" w:lineRule="auto"/>
        <w:ind w:firstLine="282"/>
        <w:jc w:val="both"/>
        <w:rPr>
          <w:rFonts w:ascii="Georgia" w:hAnsi="Georgia"/>
          <w:b/>
          <w:color w:val="002060"/>
          <w:sz w:val="20"/>
          <w:szCs w:val="20"/>
        </w:rPr>
      </w:pPr>
    </w:p>
    <w:p w14:paraId="7BAD261E" w14:textId="77777777" w:rsidR="00E151E1" w:rsidRDefault="00E151E1" w:rsidP="007F4429">
      <w:pPr>
        <w:spacing w:after="0" w:line="240" w:lineRule="auto"/>
        <w:ind w:firstLine="282"/>
        <w:jc w:val="both"/>
        <w:rPr>
          <w:rFonts w:ascii="Georgia" w:hAnsi="Georgia"/>
          <w:b/>
          <w:color w:val="002060"/>
          <w:sz w:val="20"/>
          <w:szCs w:val="20"/>
        </w:rPr>
      </w:pPr>
    </w:p>
    <w:p w14:paraId="2F4782B7" w14:textId="1CE733A0" w:rsidR="000F3681" w:rsidRDefault="000F3681" w:rsidP="007F4429">
      <w:pPr>
        <w:spacing w:after="0" w:line="240" w:lineRule="auto"/>
        <w:ind w:firstLine="282"/>
        <w:jc w:val="both"/>
        <w:rPr>
          <w:rFonts w:ascii="Georgia" w:hAnsi="Georgia"/>
          <w:b/>
          <w:color w:val="002060"/>
          <w:sz w:val="20"/>
          <w:szCs w:val="20"/>
        </w:rPr>
      </w:pPr>
    </w:p>
    <w:p w14:paraId="769FC63D" w14:textId="786529BD" w:rsidR="0019555D" w:rsidRPr="00B96398" w:rsidRDefault="0019555D" w:rsidP="00840B89">
      <w:pPr>
        <w:spacing w:after="0"/>
        <w:ind w:firstLine="284"/>
        <w:jc w:val="both"/>
        <w:rPr>
          <w:rFonts w:ascii="Georgia" w:hAnsi="Georgia"/>
          <w:color w:val="002060"/>
          <w:sz w:val="18"/>
          <w:szCs w:val="18"/>
        </w:rPr>
      </w:pPr>
      <w:r w:rsidRPr="00B96398">
        <w:rPr>
          <w:rFonts w:ascii="Georgia" w:hAnsi="Georgia"/>
          <w:color w:val="002060"/>
          <w:sz w:val="18"/>
          <w:szCs w:val="18"/>
        </w:rPr>
        <w:t xml:space="preserve">Клинические </w:t>
      </w:r>
      <w:r w:rsidR="00B96398" w:rsidRPr="00B96398">
        <w:rPr>
          <w:rFonts w:ascii="Georgia" w:hAnsi="Georgia"/>
          <w:color w:val="002060"/>
          <w:sz w:val="18"/>
          <w:szCs w:val="18"/>
        </w:rPr>
        <w:t xml:space="preserve">(медицинские) </w:t>
      </w:r>
      <w:r w:rsidRPr="00B96398">
        <w:rPr>
          <w:rFonts w:ascii="Georgia" w:hAnsi="Georgia"/>
          <w:color w:val="002060"/>
          <w:sz w:val="18"/>
          <w:szCs w:val="18"/>
        </w:rPr>
        <w:t xml:space="preserve">психологи – специалисты одной из ведущих и востребованных отраслей психологии. </w:t>
      </w:r>
    </w:p>
    <w:p w14:paraId="028BD33B" w14:textId="28D66494" w:rsidR="002C06F6" w:rsidRPr="00B96398" w:rsidRDefault="00047D04" w:rsidP="00840B89">
      <w:pPr>
        <w:spacing w:after="0"/>
        <w:ind w:firstLine="282"/>
        <w:jc w:val="both"/>
        <w:rPr>
          <w:rFonts w:ascii="Georgia" w:hAnsi="Georgia"/>
          <w:b/>
          <w:color w:val="002060"/>
          <w:sz w:val="18"/>
          <w:szCs w:val="18"/>
        </w:rPr>
      </w:pPr>
      <w:r w:rsidRPr="00B96398">
        <w:rPr>
          <w:rFonts w:ascii="Georgia" w:hAnsi="Georgia" w:cs="Arial"/>
          <w:b/>
          <w:color w:val="002060"/>
          <w:sz w:val="18"/>
          <w:szCs w:val="18"/>
        </w:rPr>
        <w:t>Где могут работать наши выпускники:</w:t>
      </w:r>
      <w:r w:rsidRPr="00B96398">
        <w:rPr>
          <w:rFonts w:ascii="Georgia" w:hAnsi="Georgia"/>
          <w:b/>
          <w:color w:val="002060"/>
          <w:sz w:val="18"/>
          <w:szCs w:val="18"/>
        </w:rPr>
        <w:t xml:space="preserve"> </w:t>
      </w:r>
    </w:p>
    <w:p w14:paraId="078DB7F6" w14:textId="77777777" w:rsidR="0019555D" w:rsidRPr="00B96398" w:rsidRDefault="0019555D" w:rsidP="00840B89">
      <w:pPr>
        <w:pStyle w:val="affff8"/>
        <w:numPr>
          <w:ilvl w:val="0"/>
          <w:numId w:val="25"/>
        </w:numPr>
        <w:spacing w:after="0"/>
        <w:ind w:left="0"/>
        <w:jc w:val="both"/>
        <w:rPr>
          <w:rFonts w:ascii="Georgia" w:hAnsi="Georgia"/>
          <w:color w:val="002060"/>
          <w:sz w:val="18"/>
          <w:szCs w:val="18"/>
        </w:rPr>
      </w:pPr>
      <w:r w:rsidRPr="00B96398">
        <w:rPr>
          <w:rFonts w:ascii="Georgia" w:hAnsi="Georgia" w:cs="Arial"/>
          <w:color w:val="002060"/>
          <w:sz w:val="18"/>
          <w:szCs w:val="18"/>
        </w:rPr>
        <w:t>м</w:t>
      </w:r>
      <w:r w:rsidR="007F4429" w:rsidRPr="00B96398">
        <w:rPr>
          <w:rFonts w:ascii="Georgia" w:hAnsi="Georgia" w:cs="Arial"/>
          <w:color w:val="002060"/>
          <w:sz w:val="18"/>
          <w:szCs w:val="18"/>
        </w:rPr>
        <w:t>едицинские организации</w:t>
      </w:r>
      <w:r w:rsidR="00047D04" w:rsidRPr="00B96398">
        <w:rPr>
          <w:rFonts w:ascii="Georgia" w:hAnsi="Georgia" w:cs="Arial"/>
          <w:color w:val="002060"/>
          <w:sz w:val="18"/>
          <w:szCs w:val="18"/>
        </w:rPr>
        <w:t xml:space="preserve"> (лечебные учреждения общесоматического и психоневрологического профиля в стационарных и амбулаторно-поликлинических условиях)</w:t>
      </w:r>
    </w:p>
    <w:p w14:paraId="31EF4F42" w14:textId="77777777" w:rsidR="0019555D" w:rsidRPr="00B96398" w:rsidRDefault="00047D04" w:rsidP="00840B89">
      <w:pPr>
        <w:pStyle w:val="affff8"/>
        <w:numPr>
          <w:ilvl w:val="0"/>
          <w:numId w:val="25"/>
        </w:numPr>
        <w:spacing w:after="0"/>
        <w:ind w:left="0"/>
        <w:jc w:val="both"/>
        <w:rPr>
          <w:rFonts w:ascii="Georgia" w:hAnsi="Georgia"/>
          <w:color w:val="002060"/>
          <w:sz w:val="18"/>
          <w:szCs w:val="18"/>
        </w:rPr>
      </w:pPr>
      <w:r w:rsidRPr="00B96398">
        <w:rPr>
          <w:rFonts w:ascii="Georgia" w:hAnsi="Georgia" w:cs="Arial"/>
          <w:color w:val="002060"/>
          <w:sz w:val="18"/>
          <w:szCs w:val="18"/>
        </w:rPr>
        <w:t>учреждения образования и социальной помощи населению, общественные и хозяйственные организации, административные и правоохранительные органы</w:t>
      </w:r>
      <w:r w:rsidR="0019555D" w:rsidRPr="00B96398">
        <w:rPr>
          <w:rFonts w:ascii="Georgia" w:hAnsi="Georgia" w:cs="Arial"/>
          <w:color w:val="002060"/>
          <w:sz w:val="18"/>
          <w:szCs w:val="18"/>
        </w:rPr>
        <w:t>;</w:t>
      </w:r>
    </w:p>
    <w:p w14:paraId="373132CF" w14:textId="49A0FE14" w:rsidR="0019555D" w:rsidRPr="00B96398" w:rsidRDefault="00047D04" w:rsidP="00840B89">
      <w:pPr>
        <w:pStyle w:val="affff8"/>
        <w:numPr>
          <w:ilvl w:val="0"/>
          <w:numId w:val="25"/>
        </w:numPr>
        <w:spacing w:after="0"/>
        <w:ind w:left="0"/>
        <w:jc w:val="both"/>
        <w:rPr>
          <w:rFonts w:ascii="Georgia" w:hAnsi="Georgia"/>
          <w:color w:val="002060"/>
          <w:sz w:val="18"/>
          <w:szCs w:val="18"/>
        </w:rPr>
      </w:pPr>
      <w:r w:rsidRPr="00B96398">
        <w:rPr>
          <w:rFonts w:ascii="Georgia" w:hAnsi="Georgia" w:cs="Arial"/>
          <w:color w:val="002060"/>
          <w:sz w:val="18"/>
          <w:szCs w:val="18"/>
        </w:rPr>
        <w:t xml:space="preserve"> </w:t>
      </w:r>
      <w:r w:rsidR="0019555D" w:rsidRPr="00B96398">
        <w:rPr>
          <w:rFonts w:ascii="Georgia" w:hAnsi="Georgia"/>
          <w:color w:val="002060"/>
          <w:sz w:val="18"/>
          <w:szCs w:val="18"/>
        </w:rPr>
        <w:t>в клиниках, реабилитационных центрах, бюро медико-социальной экспертизы, школе, на предприятии и т.д.</w:t>
      </w:r>
      <w:r w:rsidR="00B96398" w:rsidRPr="00B96398">
        <w:rPr>
          <w:rFonts w:ascii="Georgia" w:hAnsi="Georgia"/>
          <w:color w:val="002060"/>
          <w:sz w:val="18"/>
          <w:szCs w:val="18"/>
        </w:rPr>
        <w:t>;</w:t>
      </w:r>
    </w:p>
    <w:p w14:paraId="423F7F9D" w14:textId="1E7E5F10" w:rsidR="00B96398" w:rsidRPr="00B96398" w:rsidRDefault="00B96398" w:rsidP="00840B89">
      <w:pPr>
        <w:pStyle w:val="affff8"/>
        <w:numPr>
          <w:ilvl w:val="0"/>
          <w:numId w:val="25"/>
        </w:numPr>
        <w:spacing w:after="0"/>
        <w:ind w:left="0"/>
        <w:jc w:val="both"/>
        <w:rPr>
          <w:rFonts w:ascii="Georgia" w:hAnsi="Georgia"/>
          <w:color w:val="002060"/>
          <w:sz w:val="18"/>
          <w:szCs w:val="18"/>
        </w:rPr>
      </w:pPr>
      <w:r w:rsidRPr="00B96398">
        <w:rPr>
          <w:rFonts w:ascii="Georgia" w:hAnsi="Georgia" w:cs="Arial"/>
          <w:color w:val="002060"/>
          <w:sz w:val="18"/>
          <w:szCs w:val="18"/>
        </w:rPr>
        <w:t xml:space="preserve">научно-исследовательские и </w:t>
      </w:r>
      <w:proofErr w:type="gramStart"/>
      <w:r w:rsidRPr="00B96398">
        <w:rPr>
          <w:rFonts w:ascii="Georgia" w:hAnsi="Georgia" w:cs="Arial"/>
          <w:color w:val="002060"/>
          <w:sz w:val="18"/>
          <w:szCs w:val="18"/>
        </w:rPr>
        <w:t>консалтинго-вые</w:t>
      </w:r>
      <w:proofErr w:type="gramEnd"/>
      <w:r w:rsidRPr="00B96398">
        <w:rPr>
          <w:rFonts w:ascii="Georgia" w:hAnsi="Georgia" w:cs="Arial"/>
          <w:color w:val="002060"/>
          <w:sz w:val="18"/>
          <w:szCs w:val="18"/>
        </w:rPr>
        <w:t xml:space="preserve"> организации;</w:t>
      </w:r>
    </w:p>
    <w:p w14:paraId="7111A487" w14:textId="3727CA50" w:rsidR="00B96398" w:rsidRPr="00B96398" w:rsidRDefault="00B96398" w:rsidP="00840B89">
      <w:pPr>
        <w:pStyle w:val="affff8"/>
        <w:numPr>
          <w:ilvl w:val="0"/>
          <w:numId w:val="25"/>
        </w:numPr>
        <w:spacing w:after="0"/>
        <w:ind w:left="0"/>
        <w:jc w:val="both"/>
        <w:rPr>
          <w:rFonts w:ascii="Georgia" w:hAnsi="Georgia"/>
          <w:color w:val="002060"/>
          <w:sz w:val="18"/>
          <w:szCs w:val="18"/>
        </w:rPr>
      </w:pPr>
      <w:r w:rsidRPr="00B96398">
        <w:rPr>
          <w:rFonts w:ascii="Georgia" w:hAnsi="Georgia"/>
          <w:color w:val="002060"/>
          <w:sz w:val="18"/>
          <w:szCs w:val="18"/>
        </w:rPr>
        <w:t>частная практика позволяет совместить карьеру клинического психолога с карьерой бизнесмена.</w:t>
      </w:r>
    </w:p>
    <w:p w14:paraId="0EE72065" w14:textId="0A1F0ADC" w:rsidR="007F4429" w:rsidRPr="00B96398" w:rsidRDefault="007F4429" w:rsidP="00840B89">
      <w:pPr>
        <w:spacing w:after="0"/>
        <w:ind w:firstLine="284"/>
        <w:jc w:val="both"/>
        <w:rPr>
          <w:rFonts w:ascii="Georgia" w:hAnsi="Georgia"/>
          <w:color w:val="002060"/>
          <w:sz w:val="18"/>
          <w:szCs w:val="18"/>
        </w:rPr>
      </w:pPr>
      <w:r w:rsidRPr="00B96398">
        <w:rPr>
          <w:rFonts w:ascii="Georgia" w:hAnsi="Georgia"/>
          <w:b/>
          <w:color w:val="002060"/>
          <w:sz w:val="18"/>
          <w:szCs w:val="18"/>
        </w:rPr>
        <w:t>Особенности карьерного роста клинического психолога зависят от выбранного направления профессиональной деятельности</w:t>
      </w:r>
      <w:r w:rsidR="00B96398" w:rsidRPr="00B96398">
        <w:rPr>
          <w:rFonts w:ascii="Georgia" w:hAnsi="Georgia"/>
          <w:color w:val="002060"/>
          <w:sz w:val="18"/>
          <w:szCs w:val="18"/>
        </w:rPr>
        <w:t>!</w:t>
      </w:r>
      <w:r w:rsidRPr="00B96398">
        <w:rPr>
          <w:rFonts w:ascii="Georgia" w:hAnsi="Georgia"/>
          <w:color w:val="002060"/>
          <w:sz w:val="18"/>
          <w:szCs w:val="18"/>
        </w:rPr>
        <w:t xml:space="preserve"> </w:t>
      </w:r>
    </w:p>
    <w:p w14:paraId="28B8CFD3" w14:textId="050D86A9" w:rsidR="007F4429" w:rsidRPr="00B96398" w:rsidRDefault="007F4429" w:rsidP="00840B89">
      <w:pPr>
        <w:spacing w:after="0"/>
        <w:ind w:firstLine="284"/>
        <w:jc w:val="both"/>
        <w:rPr>
          <w:rFonts w:ascii="Georgia" w:hAnsi="Georgia"/>
          <w:color w:val="002060"/>
          <w:sz w:val="18"/>
          <w:szCs w:val="18"/>
        </w:rPr>
      </w:pPr>
      <w:r w:rsidRPr="00B96398">
        <w:rPr>
          <w:rFonts w:ascii="Georgia" w:hAnsi="Georgia"/>
          <w:color w:val="002060"/>
          <w:sz w:val="18"/>
          <w:szCs w:val="18"/>
        </w:rPr>
        <w:t>Возмож</w:t>
      </w:r>
      <w:r w:rsidR="00B96398" w:rsidRPr="00B96398">
        <w:rPr>
          <w:rFonts w:ascii="Georgia" w:hAnsi="Georgia"/>
          <w:color w:val="002060"/>
          <w:sz w:val="18"/>
          <w:szCs w:val="18"/>
        </w:rPr>
        <w:t>ны различные пути</w:t>
      </w:r>
      <w:r w:rsidRPr="00B96398">
        <w:rPr>
          <w:rFonts w:ascii="Georgia" w:hAnsi="Georgia"/>
          <w:color w:val="002060"/>
          <w:sz w:val="18"/>
          <w:szCs w:val="18"/>
        </w:rPr>
        <w:t xml:space="preserve"> развития как специалиста</w:t>
      </w:r>
      <w:r w:rsidR="00B96398" w:rsidRPr="00B96398">
        <w:rPr>
          <w:rFonts w:ascii="Georgia" w:hAnsi="Georgia"/>
          <w:color w:val="002060"/>
          <w:sz w:val="18"/>
          <w:szCs w:val="18"/>
        </w:rPr>
        <w:t xml:space="preserve"> ч</w:t>
      </w:r>
      <w:r w:rsidRPr="00B96398">
        <w:rPr>
          <w:rFonts w:ascii="Georgia" w:hAnsi="Georgia"/>
          <w:color w:val="002060"/>
          <w:sz w:val="18"/>
          <w:szCs w:val="18"/>
        </w:rPr>
        <w:t>ерез накопление опыта, повышение квалификации, приобретение новых профессиональных компетенций</w:t>
      </w:r>
      <w:r w:rsidR="00B96398" w:rsidRPr="00B96398">
        <w:rPr>
          <w:rFonts w:ascii="Georgia" w:hAnsi="Georgia"/>
          <w:color w:val="002060"/>
          <w:sz w:val="18"/>
          <w:szCs w:val="18"/>
        </w:rPr>
        <w:t>, р</w:t>
      </w:r>
      <w:r w:rsidRPr="00B96398">
        <w:rPr>
          <w:rFonts w:ascii="Georgia" w:hAnsi="Georgia"/>
          <w:color w:val="002060"/>
          <w:sz w:val="18"/>
          <w:szCs w:val="18"/>
        </w:rPr>
        <w:t xml:space="preserve">азвития клинического психолога как руководителя. </w:t>
      </w:r>
    </w:p>
    <w:p w14:paraId="7D07ADE2" w14:textId="63F04AD9" w:rsidR="007F4429" w:rsidRPr="00B96398" w:rsidRDefault="00B96398" w:rsidP="00B96398">
      <w:pPr>
        <w:spacing w:after="0" w:line="240" w:lineRule="auto"/>
        <w:ind w:firstLine="284"/>
        <w:jc w:val="both"/>
        <w:rPr>
          <w:rFonts w:ascii="Georgia" w:hAnsi="Georgia"/>
          <w:color w:val="002060"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BC9EAB6" wp14:editId="534DF1DC">
            <wp:simplePos x="0" y="0"/>
            <wp:positionH relativeFrom="column">
              <wp:posOffset>7446645</wp:posOffset>
            </wp:positionH>
            <wp:positionV relativeFrom="paragraph">
              <wp:posOffset>11430</wp:posOffset>
            </wp:positionV>
            <wp:extent cx="1162050" cy="970059"/>
            <wp:effectExtent l="0" t="0" r="0" b="1905"/>
            <wp:wrapNone/>
            <wp:docPr id="2" name="Рисунок 2" descr="https://avatars.mds.yandex.net/get-zen_doc/1855206/pub_5ed6123a81ae8816561ebbf8_5ed9231f7fb214394b5e757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855206/pub_5ed6123a81ae8816561ebbf8_5ed9231f7fb214394b5e7576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2" r="18217"/>
                    <a:stretch/>
                  </pic:blipFill>
                  <pic:spPr bwMode="auto">
                    <a:xfrm>
                      <a:off x="0" y="0"/>
                      <a:ext cx="1170403" cy="97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6398">
        <w:rPr>
          <w:rFonts w:ascii="Georgia" w:hAnsi="Georgia"/>
          <w:color w:val="002060"/>
          <w:sz w:val="18"/>
          <w:szCs w:val="18"/>
        </w:rPr>
        <w:t xml:space="preserve"> </w:t>
      </w:r>
    </w:p>
    <w:p w14:paraId="22F0E6BF" w14:textId="68FC3E3C" w:rsidR="007F4429" w:rsidRPr="00B96398" w:rsidRDefault="007F4429" w:rsidP="00B96398">
      <w:pPr>
        <w:spacing w:after="0" w:line="240" w:lineRule="auto"/>
        <w:ind w:firstLine="284"/>
        <w:jc w:val="both"/>
        <w:rPr>
          <w:rFonts w:ascii="Georgia" w:hAnsi="Georgia"/>
          <w:color w:val="002060"/>
          <w:sz w:val="18"/>
          <w:szCs w:val="18"/>
        </w:rPr>
      </w:pPr>
      <w:bookmarkStart w:id="0" w:name="_GoBack"/>
      <w:bookmarkEnd w:id="0"/>
    </w:p>
    <w:sectPr w:rsidR="007F4429" w:rsidRPr="00B96398" w:rsidSect="009A73E8">
      <w:footerReference w:type="first" r:id="rId24"/>
      <w:pgSz w:w="16838" w:h="11906" w:orient="landscape" w:code="9"/>
      <w:pgMar w:top="426" w:right="1224" w:bottom="284" w:left="993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56EDA8" w14:textId="77777777" w:rsidR="004B62CB" w:rsidRDefault="004B62CB" w:rsidP="0037743C">
      <w:pPr>
        <w:spacing w:after="0" w:line="240" w:lineRule="auto"/>
      </w:pPr>
      <w:r>
        <w:separator/>
      </w:r>
    </w:p>
  </w:endnote>
  <w:endnote w:type="continuationSeparator" w:id="0">
    <w:p w14:paraId="69AA5FD1" w14:textId="77777777" w:rsidR="004B62CB" w:rsidRDefault="004B62CB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PT Sans">
    <w:altName w:val="PT Sans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199742" w14:textId="77777777" w:rsidR="000E2C45" w:rsidRPr="000E2C45" w:rsidRDefault="000E2C45" w:rsidP="000E2C45">
    <w:pPr>
      <w:pStyle w:val="afff9"/>
      <w:tabs>
        <w:tab w:val="left" w:pos="1051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35DBF6" w14:textId="77777777" w:rsidR="004B62CB" w:rsidRDefault="004B62CB" w:rsidP="0037743C">
      <w:pPr>
        <w:spacing w:after="0" w:line="240" w:lineRule="auto"/>
      </w:pPr>
      <w:r>
        <w:separator/>
      </w:r>
    </w:p>
  </w:footnote>
  <w:footnote w:type="continuationSeparator" w:id="0">
    <w:p w14:paraId="016DC114" w14:textId="77777777" w:rsidR="004B62CB" w:rsidRDefault="004B62CB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0EEE6DC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1CAA53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0137FD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1885F8C"/>
    <w:multiLevelType w:val="hybridMultilevel"/>
    <w:tmpl w:val="0562D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9F43A1"/>
    <w:multiLevelType w:val="hybridMultilevel"/>
    <w:tmpl w:val="82DA88F0"/>
    <w:lvl w:ilvl="0" w:tplc="0419000B">
      <w:start w:val="1"/>
      <w:numFmt w:val="bullet"/>
      <w:lvlText w:val=""/>
      <w:lvlJc w:val="left"/>
      <w:pPr>
        <w:ind w:left="9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6" w15:restartNumberingAfterBreak="0">
    <w:nsid w:val="54307F93"/>
    <w:multiLevelType w:val="hybridMultilevel"/>
    <w:tmpl w:val="EC9CAA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D70FBB"/>
    <w:multiLevelType w:val="hybridMultilevel"/>
    <w:tmpl w:val="66E263FA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5A886134"/>
    <w:multiLevelType w:val="multilevel"/>
    <w:tmpl w:val="8FF4E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778289F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6C05496F"/>
    <w:multiLevelType w:val="hybridMultilevel"/>
    <w:tmpl w:val="87A8A276"/>
    <w:lvl w:ilvl="0" w:tplc="6FCECC26">
      <w:start w:val="1"/>
      <w:numFmt w:val="decimal"/>
      <w:lvlText w:val="%1)"/>
      <w:lvlJc w:val="left"/>
      <w:pPr>
        <w:ind w:left="4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9" w:hanging="360"/>
      </w:pPr>
    </w:lvl>
    <w:lvl w:ilvl="2" w:tplc="0419001B" w:tentative="1">
      <w:start w:val="1"/>
      <w:numFmt w:val="lowerRoman"/>
      <w:lvlText w:val="%3."/>
      <w:lvlJc w:val="right"/>
      <w:pPr>
        <w:ind w:left="1879" w:hanging="180"/>
      </w:pPr>
    </w:lvl>
    <w:lvl w:ilvl="3" w:tplc="0419000F" w:tentative="1">
      <w:start w:val="1"/>
      <w:numFmt w:val="decimal"/>
      <w:lvlText w:val="%4."/>
      <w:lvlJc w:val="left"/>
      <w:pPr>
        <w:ind w:left="2599" w:hanging="360"/>
      </w:pPr>
    </w:lvl>
    <w:lvl w:ilvl="4" w:tplc="04190019" w:tentative="1">
      <w:start w:val="1"/>
      <w:numFmt w:val="lowerLetter"/>
      <w:lvlText w:val="%5."/>
      <w:lvlJc w:val="left"/>
      <w:pPr>
        <w:ind w:left="3319" w:hanging="360"/>
      </w:pPr>
    </w:lvl>
    <w:lvl w:ilvl="5" w:tplc="0419001B" w:tentative="1">
      <w:start w:val="1"/>
      <w:numFmt w:val="lowerRoman"/>
      <w:lvlText w:val="%6."/>
      <w:lvlJc w:val="right"/>
      <w:pPr>
        <w:ind w:left="4039" w:hanging="180"/>
      </w:pPr>
    </w:lvl>
    <w:lvl w:ilvl="6" w:tplc="0419000F" w:tentative="1">
      <w:start w:val="1"/>
      <w:numFmt w:val="decimal"/>
      <w:lvlText w:val="%7."/>
      <w:lvlJc w:val="left"/>
      <w:pPr>
        <w:ind w:left="4759" w:hanging="360"/>
      </w:pPr>
    </w:lvl>
    <w:lvl w:ilvl="7" w:tplc="04190019" w:tentative="1">
      <w:start w:val="1"/>
      <w:numFmt w:val="lowerLetter"/>
      <w:lvlText w:val="%8."/>
      <w:lvlJc w:val="left"/>
      <w:pPr>
        <w:ind w:left="5479" w:hanging="360"/>
      </w:pPr>
    </w:lvl>
    <w:lvl w:ilvl="8" w:tplc="0419001B" w:tentative="1">
      <w:start w:val="1"/>
      <w:numFmt w:val="lowerRoman"/>
      <w:lvlText w:val="%9."/>
      <w:lvlJc w:val="right"/>
      <w:pPr>
        <w:ind w:left="6199" w:hanging="180"/>
      </w:pPr>
    </w:lvl>
  </w:abstractNum>
  <w:abstractNum w:abstractNumId="21" w15:restartNumberingAfterBreak="0">
    <w:nsid w:val="7C285AF8"/>
    <w:multiLevelType w:val="hybridMultilevel"/>
    <w:tmpl w:val="320E98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12"/>
  </w:num>
  <w:num w:numId="16">
    <w:abstractNumId w:val="11"/>
  </w:num>
  <w:num w:numId="17">
    <w:abstractNumId w:val="19"/>
  </w:num>
  <w:num w:numId="18">
    <w:abstractNumId w:val="18"/>
  </w:num>
  <w:num w:numId="19">
    <w:abstractNumId w:val="20"/>
  </w:num>
  <w:num w:numId="20">
    <w:abstractNumId w:val="13"/>
  </w:num>
  <w:num w:numId="21">
    <w:abstractNumId w:val="21"/>
  </w:num>
  <w:num w:numId="22">
    <w:abstractNumId w:val="16"/>
  </w:num>
  <w:num w:numId="23">
    <w:abstractNumId w:val="10"/>
  </w:num>
  <w:num w:numId="24">
    <w:abstractNumId w:val="15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459"/>
    <w:rsid w:val="00016C11"/>
    <w:rsid w:val="00023408"/>
    <w:rsid w:val="000425F6"/>
    <w:rsid w:val="00047D04"/>
    <w:rsid w:val="0005780F"/>
    <w:rsid w:val="00072F63"/>
    <w:rsid w:val="00075279"/>
    <w:rsid w:val="000936B8"/>
    <w:rsid w:val="00093952"/>
    <w:rsid w:val="000D7DD0"/>
    <w:rsid w:val="000E2C45"/>
    <w:rsid w:val="000F3681"/>
    <w:rsid w:val="001044F1"/>
    <w:rsid w:val="001175E6"/>
    <w:rsid w:val="00136708"/>
    <w:rsid w:val="001560DC"/>
    <w:rsid w:val="00157D1B"/>
    <w:rsid w:val="001706BC"/>
    <w:rsid w:val="0019555D"/>
    <w:rsid w:val="001B2814"/>
    <w:rsid w:val="001F1539"/>
    <w:rsid w:val="0020178F"/>
    <w:rsid w:val="0020425C"/>
    <w:rsid w:val="00206800"/>
    <w:rsid w:val="002174E5"/>
    <w:rsid w:val="00230E20"/>
    <w:rsid w:val="00237749"/>
    <w:rsid w:val="00243A03"/>
    <w:rsid w:val="002504D3"/>
    <w:rsid w:val="00273FD8"/>
    <w:rsid w:val="00275195"/>
    <w:rsid w:val="002A5BBB"/>
    <w:rsid w:val="002C06F6"/>
    <w:rsid w:val="002D71A8"/>
    <w:rsid w:val="002E2835"/>
    <w:rsid w:val="002F3324"/>
    <w:rsid w:val="002F5ECB"/>
    <w:rsid w:val="002F750F"/>
    <w:rsid w:val="00313DBD"/>
    <w:rsid w:val="003270C5"/>
    <w:rsid w:val="003309C2"/>
    <w:rsid w:val="00340F32"/>
    <w:rsid w:val="00350D9D"/>
    <w:rsid w:val="003668C2"/>
    <w:rsid w:val="003718F1"/>
    <w:rsid w:val="00371C33"/>
    <w:rsid w:val="0037743C"/>
    <w:rsid w:val="003A4A66"/>
    <w:rsid w:val="003D3452"/>
    <w:rsid w:val="003E1CD5"/>
    <w:rsid w:val="003E1E9B"/>
    <w:rsid w:val="00400FAF"/>
    <w:rsid w:val="004017EF"/>
    <w:rsid w:val="00407B50"/>
    <w:rsid w:val="00425687"/>
    <w:rsid w:val="00452970"/>
    <w:rsid w:val="00452B46"/>
    <w:rsid w:val="0045593F"/>
    <w:rsid w:val="0048709F"/>
    <w:rsid w:val="0049434C"/>
    <w:rsid w:val="004B62CB"/>
    <w:rsid w:val="004C655B"/>
    <w:rsid w:val="004F3ED0"/>
    <w:rsid w:val="0050774A"/>
    <w:rsid w:val="00521D5C"/>
    <w:rsid w:val="00522F51"/>
    <w:rsid w:val="00523273"/>
    <w:rsid w:val="00536972"/>
    <w:rsid w:val="0054693C"/>
    <w:rsid w:val="00555FE1"/>
    <w:rsid w:val="00565C6A"/>
    <w:rsid w:val="0058636B"/>
    <w:rsid w:val="005918F5"/>
    <w:rsid w:val="005B1817"/>
    <w:rsid w:val="005C5A6D"/>
    <w:rsid w:val="005E3274"/>
    <w:rsid w:val="005E3297"/>
    <w:rsid w:val="005F0C05"/>
    <w:rsid w:val="005F496D"/>
    <w:rsid w:val="006220A4"/>
    <w:rsid w:val="0063247B"/>
    <w:rsid w:val="00632BB1"/>
    <w:rsid w:val="00636FE2"/>
    <w:rsid w:val="0066109C"/>
    <w:rsid w:val="006657B7"/>
    <w:rsid w:val="00676FAD"/>
    <w:rsid w:val="00683CDF"/>
    <w:rsid w:val="0069002D"/>
    <w:rsid w:val="00694C0C"/>
    <w:rsid w:val="006A6B87"/>
    <w:rsid w:val="006C3C93"/>
    <w:rsid w:val="006C5BD2"/>
    <w:rsid w:val="006D4CB7"/>
    <w:rsid w:val="006D7F0B"/>
    <w:rsid w:val="00703EFA"/>
    <w:rsid w:val="00704FD6"/>
    <w:rsid w:val="00711005"/>
    <w:rsid w:val="00712321"/>
    <w:rsid w:val="00726D69"/>
    <w:rsid w:val="00726F39"/>
    <w:rsid w:val="007327A6"/>
    <w:rsid w:val="00733F1D"/>
    <w:rsid w:val="00742369"/>
    <w:rsid w:val="00751AA2"/>
    <w:rsid w:val="00773ECD"/>
    <w:rsid w:val="00775272"/>
    <w:rsid w:val="007754CC"/>
    <w:rsid w:val="00776EEA"/>
    <w:rsid w:val="007A0257"/>
    <w:rsid w:val="007A58A4"/>
    <w:rsid w:val="007B004A"/>
    <w:rsid w:val="007B03D6"/>
    <w:rsid w:val="007B4FF9"/>
    <w:rsid w:val="007C70E3"/>
    <w:rsid w:val="007F0402"/>
    <w:rsid w:val="007F4429"/>
    <w:rsid w:val="008006BD"/>
    <w:rsid w:val="0080071F"/>
    <w:rsid w:val="00803601"/>
    <w:rsid w:val="00813DE7"/>
    <w:rsid w:val="00840B89"/>
    <w:rsid w:val="008442A9"/>
    <w:rsid w:val="00845F7F"/>
    <w:rsid w:val="0085431F"/>
    <w:rsid w:val="00854F30"/>
    <w:rsid w:val="00857FA3"/>
    <w:rsid w:val="0086058C"/>
    <w:rsid w:val="00861228"/>
    <w:rsid w:val="00882322"/>
    <w:rsid w:val="008B581E"/>
    <w:rsid w:val="008E4C79"/>
    <w:rsid w:val="00920189"/>
    <w:rsid w:val="0092745E"/>
    <w:rsid w:val="00956CE4"/>
    <w:rsid w:val="00965B86"/>
    <w:rsid w:val="009775E0"/>
    <w:rsid w:val="00986381"/>
    <w:rsid w:val="009879B5"/>
    <w:rsid w:val="009933FA"/>
    <w:rsid w:val="009A32DB"/>
    <w:rsid w:val="009A73E8"/>
    <w:rsid w:val="009C3321"/>
    <w:rsid w:val="009E7421"/>
    <w:rsid w:val="009F003A"/>
    <w:rsid w:val="00A01D2E"/>
    <w:rsid w:val="00A11ACA"/>
    <w:rsid w:val="00A20D9E"/>
    <w:rsid w:val="00A2133E"/>
    <w:rsid w:val="00A43F8D"/>
    <w:rsid w:val="00A7601B"/>
    <w:rsid w:val="00A84E49"/>
    <w:rsid w:val="00A92C80"/>
    <w:rsid w:val="00AA1E98"/>
    <w:rsid w:val="00AB67CF"/>
    <w:rsid w:val="00AD5112"/>
    <w:rsid w:val="00AE38C9"/>
    <w:rsid w:val="00B25A21"/>
    <w:rsid w:val="00B4282C"/>
    <w:rsid w:val="00B434D2"/>
    <w:rsid w:val="00B544E2"/>
    <w:rsid w:val="00B72A08"/>
    <w:rsid w:val="00B74219"/>
    <w:rsid w:val="00B7518A"/>
    <w:rsid w:val="00B871E8"/>
    <w:rsid w:val="00B91459"/>
    <w:rsid w:val="00B95536"/>
    <w:rsid w:val="00B96398"/>
    <w:rsid w:val="00B97241"/>
    <w:rsid w:val="00B9789B"/>
    <w:rsid w:val="00BA050C"/>
    <w:rsid w:val="00BE6E54"/>
    <w:rsid w:val="00BE7C61"/>
    <w:rsid w:val="00C04621"/>
    <w:rsid w:val="00C238D6"/>
    <w:rsid w:val="00C57910"/>
    <w:rsid w:val="00C9339E"/>
    <w:rsid w:val="00CA1864"/>
    <w:rsid w:val="00CA3E8D"/>
    <w:rsid w:val="00CA7D6D"/>
    <w:rsid w:val="00CB5362"/>
    <w:rsid w:val="00CB711A"/>
    <w:rsid w:val="00CD0B05"/>
    <w:rsid w:val="00CD1B39"/>
    <w:rsid w:val="00CD4ED2"/>
    <w:rsid w:val="00CD7083"/>
    <w:rsid w:val="00CE1E3B"/>
    <w:rsid w:val="00CE3A95"/>
    <w:rsid w:val="00CF1B6A"/>
    <w:rsid w:val="00CF24C1"/>
    <w:rsid w:val="00CF729D"/>
    <w:rsid w:val="00D13038"/>
    <w:rsid w:val="00D2631E"/>
    <w:rsid w:val="00D3341D"/>
    <w:rsid w:val="00D50989"/>
    <w:rsid w:val="00D52A56"/>
    <w:rsid w:val="00D5384D"/>
    <w:rsid w:val="00D772A3"/>
    <w:rsid w:val="00D91EF3"/>
    <w:rsid w:val="00D92C1D"/>
    <w:rsid w:val="00D934FD"/>
    <w:rsid w:val="00D94444"/>
    <w:rsid w:val="00DA03C3"/>
    <w:rsid w:val="00DC0D9D"/>
    <w:rsid w:val="00DC332A"/>
    <w:rsid w:val="00DD08F3"/>
    <w:rsid w:val="00DE6E8C"/>
    <w:rsid w:val="00DE7F39"/>
    <w:rsid w:val="00DF755F"/>
    <w:rsid w:val="00E11F10"/>
    <w:rsid w:val="00E151E1"/>
    <w:rsid w:val="00E20C4E"/>
    <w:rsid w:val="00E36671"/>
    <w:rsid w:val="00E47071"/>
    <w:rsid w:val="00E55297"/>
    <w:rsid w:val="00E56AF7"/>
    <w:rsid w:val="00E72428"/>
    <w:rsid w:val="00E75E55"/>
    <w:rsid w:val="00E938FB"/>
    <w:rsid w:val="00EC129D"/>
    <w:rsid w:val="00EC1FA1"/>
    <w:rsid w:val="00ED7C90"/>
    <w:rsid w:val="00EE42B6"/>
    <w:rsid w:val="00EE5D32"/>
    <w:rsid w:val="00EF67EA"/>
    <w:rsid w:val="00F115C6"/>
    <w:rsid w:val="00F14069"/>
    <w:rsid w:val="00F3026B"/>
    <w:rsid w:val="00F3062A"/>
    <w:rsid w:val="00F3448B"/>
    <w:rsid w:val="00F42146"/>
    <w:rsid w:val="00F42B29"/>
    <w:rsid w:val="00F46245"/>
    <w:rsid w:val="00F50966"/>
    <w:rsid w:val="00F719CA"/>
    <w:rsid w:val="00F8081A"/>
    <w:rsid w:val="00F91541"/>
    <w:rsid w:val="00F94C79"/>
    <w:rsid w:val="00FB1F73"/>
    <w:rsid w:val="00FB70CE"/>
    <w:rsid w:val="00FC0DA3"/>
    <w:rsid w:val="00FC18EC"/>
    <w:rsid w:val="00FD4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ACEE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F14069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Заголовок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2B7471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F14069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4">
    <w:name w:val="Цитата 2 Знак"/>
    <w:basedOn w:val="a3"/>
    <w:link w:val="23"/>
    <w:uiPriority w:val="12"/>
    <w:rsid w:val="00F14069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3"/>
    <w:link w:val="31"/>
    <w:uiPriority w:val="8"/>
    <w:rsid w:val="00F14069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2B7370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2B7471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2B7471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styleId="aff4">
    <w:name w:val="Colorful Grid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5">
    <w:name w:val="Colorful List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6">
    <w:name w:val="Colorful Shading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7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8">
    <w:name w:val="annotation text"/>
    <w:basedOn w:val="a2"/>
    <w:link w:val="aff9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9">
    <w:name w:val="Текст примечания Знак"/>
    <w:basedOn w:val="a3"/>
    <w:link w:val="aff8"/>
    <w:uiPriority w:val="99"/>
    <w:semiHidden/>
    <w:rsid w:val="00F14069"/>
    <w:rPr>
      <w:rFonts w:ascii="Verdana" w:hAnsi="Verdana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F1406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F14069"/>
    <w:rPr>
      <w:rFonts w:ascii="Verdana" w:hAnsi="Verdana"/>
      <w:b/>
      <w:bCs/>
      <w:szCs w:val="20"/>
    </w:rPr>
  </w:style>
  <w:style w:type="table" w:styleId="affc">
    <w:name w:val="Dark List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14069"/>
  </w:style>
  <w:style w:type="character" w:customStyle="1" w:styleId="affe">
    <w:name w:val="Дата Знак"/>
    <w:basedOn w:val="a3"/>
    <w:link w:val="affd"/>
    <w:uiPriority w:val="99"/>
    <w:semiHidden/>
    <w:rsid w:val="00F14069"/>
    <w:rPr>
      <w:rFonts w:ascii="Verdana" w:hAnsi="Verdana"/>
    </w:rPr>
  </w:style>
  <w:style w:type="paragraph" w:styleId="afff">
    <w:name w:val="Document Map"/>
    <w:basedOn w:val="a2"/>
    <w:link w:val="afff0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0">
    <w:name w:val="Схема документа Знак"/>
    <w:basedOn w:val="a3"/>
    <w:link w:val="afff"/>
    <w:uiPriority w:val="99"/>
    <w:semiHidden/>
    <w:rsid w:val="00F14069"/>
    <w:rPr>
      <w:rFonts w:ascii="Segoe UI" w:hAnsi="Segoe UI" w:cs="Segoe UI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14069"/>
    <w:pPr>
      <w:spacing w:after="0" w:line="240" w:lineRule="auto"/>
    </w:pPr>
  </w:style>
  <w:style w:type="character" w:customStyle="1" w:styleId="afff2">
    <w:name w:val="Электронная подпись Знак"/>
    <w:basedOn w:val="a3"/>
    <w:link w:val="afff1"/>
    <w:uiPriority w:val="99"/>
    <w:semiHidden/>
    <w:rsid w:val="00F14069"/>
    <w:rPr>
      <w:rFonts w:ascii="Verdana" w:hAnsi="Verdana"/>
    </w:rPr>
  </w:style>
  <w:style w:type="character" w:styleId="afff3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4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6">
    <w:name w:val="Текст концевой сноски Знак"/>
    <w:basedOn w:val="a3"/>
    <w:link w:val="afff5"/>
    <w:uiPriority w:val="99"/>
    <w:semiHidden/>
    <w:rsid w:val="00F14069"/>
    <w:rPr>
      <w:rFonts w:ascii="Verdana" w:hAnsi="Verdana"/>
      <w:szCs w:val="20"/>
    </w:rPr>
  </w:style>
  <w:style w:type="paragraph" w:styleId="afff7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8">
    <w:name w:val="FollowedHyperlink"/>
    <w:basedOn w:val="a3"/>
    <w:uiPriority w:val="99"/>
    <w:semiHidden/>
    <w:unhideWhenUsed/>
    <w:rsid w:val="00F14069"/>
    <w:rPr>
      <w:rFonts w:ascii="Verdana" w:hAnsi="Verdana"/>
      <w:color w:val="68538F" w:themeColor="accent5" w:themeShade="BF"/>
      <w:u w:val="single"/>
    </w:rPr>
  </w:style>
  <w:style w:type="paragraph" w:styleId="afff9">
    <w:name w:val="footer"/>
    <w:basedOn w:val="a2"/>
    <w:link w:val="afffa"/>
    <w:uiPriority w:val="99"/>
    <w:unhideWhenUsed/>
    <w:rsid w:val="00F14069"/>
    <w:pPr>
      <w:spacing w:after="0" w:line="240" w:lineRule="auto"/>
    </w:pPr>
  </w:style>
  <w:style w:type="character" w:customStyle="1" w:styleId="afffa">
    <w:name w:val="Нижний колонтитул Знак"/>
    <w:basedOn w:val="a3"/>
    <w:link w:val="afff9"/>
    <w:uiPriority w:val="99"/>
    <w:rsid w:val="00F14069"/>
    <w:rPr>
      <w:rFonts w:ascii="Verdana" w:hAnsi="Verdana"/>
    </w:rPr>
  </w:style>
  <w:style w:type="character" w:styleId="afffb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d">
    <w:name w:val="Текст сноски Знак"/>
    <w:basedOn w:val="a3"/>
    <w:link w:val="afffc"/>
    <w:uiPriority w:val="99"/>
    <w:semiHidden/>
    <w:rsid w:val="00F14069"/>
    <w:rPr>
      <w:rFonts w:ascii="Verdana" w:hAnsi="Verdana"/>
      <w:szCs w:val="20"/>
    </w:rPr>
  </w:style>
  <w:style w:type="table" w:customStyle="1" w:styleId="-110">
    <w:name w:val="Таблица-сетка 1 светлая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11">
    <w:name w:val="Таблица-сетка 1 светлая — акцент 1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21">
    <w:name w:val="Таблица-сетка 1 светлая — акцент 2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31">
    <w:name w:val="Таблица-сетка 1 светлая — акцент 3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41">
    <w:name w:val="Таблица-сетка 1 светлая — акцент 4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51">
    <w:name w:val="Таблица-сетка 1 светлая — акцент 5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61">
    <w:name w:val="Таблица-сетка 1 светлая — акцент 6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0">
    <w:name w:val="Таблица-сетка 2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">
    <w:name w:val="Таблица-сетка 2 — акцент 1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221">
    <w:name w:val="Таблица-сетка 2 — акцент 2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231">
    <w:name w:val="Таблица-сетка 2 — акцент 3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241">
    <w:name w:val="Таблица-сетка 2 — акцент 4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251">
    <w:name w:val="Таблица-сетка 2 — акцент 5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261">
    <w:name w:val="Таблица-сетка 2 — акцент 6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310">
    <w:name w:val="Таблица-сетка 3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311">
    <w:name w:val="Таблица-сетка 3 — акцент 1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-321">
    <w:name w:val="Таблица-сетка 3 — акцент 2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-331">
    <w:name w:val="Таблица-сетка 3 — акцент 3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-341">
    <w:name w:val="Таблица-сетка 3 — акцент 4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-351">
    <w:name w:val="Таблица-сетка 3 — акцент 5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-361">
    <w:name w:val="Таблица-сетка 3 — акцент 6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-410">
    <w:name w:val="Таблица-сетка 4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">
    <w:name w:val="Таблица-сетка 4 — акцент 1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421">
    <w:name w:val="Таблица-сетка 4 — акцент 2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431">
    <w:name w:val="Таблица-сетка 4 — акцент 3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441">
    <w:name w:val="Таблица-сетка 4 — акцент 4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451">
    <w:name w:val="Таблица-сетка 4 — акцент 5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461">
    <w:name w:val="Таблица-сетка 4 — акцент 6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510">
    <w:name w:val="Таблица-сетка 5 темная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-511">
    <w:name w:val="Таблица-сетка 5 темная — акцент 1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-521">
    <w:name w:val="Таблица-сетка 5 темная — акцент 2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-531">
    <w:name w:val="Таблица-сетка 5 темная — акцент 3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-541">
    <w:name w:val="Таблица-сетка 5 темная — акцент 4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-551">
    <w:name w:val="Таблица-сетка 5 темная — акцент 5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-561">
    <w:name w:val="Таблица-сетка 5 темная — акцент 6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-610">
    <w:name w:val="Таблица-сетка 6 цветная1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">
    <w:name w:val="Таблица-сетка 6 цветная — акцент 1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621">
    <w:name w:val="Таблица-сетка 6 цветная — акцент 21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631">
    <w:name w:val="Таблица-сетка 6 цветная — акцент 31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641">
    <w:name w:val="Таблица-сетка 6 цветная — акцент 41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651">
    <w:name w:val="Таблица-сетка 6 цветная — акцент 51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661">
    <w:name w:val="Таблица-сетка 6 цветная — акцент 61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71">
    <w:name w:val="Таблица-сетка 7 цветная1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711">
    <w:name w:val="Таблица-сетка 7 цветная — акцент 1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-721">
    <w:name w:val="Таблица-сетка 7 цветная — акцент 21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-731">
    <w:name w:val="Таблица-сетка 7 цветная — акцент 31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-741">
    <w:name w:val="Таблица-сетка 7 цветная — акцент 41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-751">
    <w:name w:val="Таблица-сетка 7 цветная — акцент 51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-761">
    <w:name w:val="Таблица-сетка 7 цветная — акцент 61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e">
    <w:name w:val="header"/>
    <w:basedOn w:val="a2"/>
    <w:link w:val="affff"/>
    <w:uiPriority w:val="99"/>
    <w:unhideWhenUsed/>
    <w:rsid w:val="00F14069"/>
    <w:pPr>
      <w:spacing w:after="0" w:line="240" w:lineRule="auto"/>
    </w:pPr>
  </w:style>
  <w:style w:type="character" w:customStyle="1" w:styleId="affff">
    <w:name w:val="Верхний колонтитул Знак"/>
    <w:basedOn w:val="a3"/>
    <w:link w:val="afffe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f0">
    <w:name w:val="Hyperlink"/>
    <w:basedOn w:val="a3"/>
    <w:uiPriority w:val="99"/>
    <w:unhideWhenUsed/>
    <w:rsid w:val="00F14069"/>
    <w:rPr>
      <w:rFonts w:ascii="Verdana" w:hAnsi="Verdana"/>
      <w:color w:val="2B7471" w:themeColor="accent1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f1">
    <w:name w:val="index heading"/>
    <w:basedOn w:val="a2"/>
    <w:next w:val="11"/>
    <w:uiPriority w:val="99"/>
    <w:semiHidden/>
    <w:unhideWhenUsed/>
    <w:rsid w:val="00F14069"/>
    <w:rPr>
      <w:rFonts w:eastAsiaTheme="majorEastAsia" w:cstheme="majorBidi"/>
      <w:b/>
      <w:bCs/>
    </w:rPr>
  </w:style>
  <w:style w:type="table" w:styleId="affff2">
    <w:name w:val="Light Grid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6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8">
    <w:name w:val="List Paragraph"/>
    <w:basedOn w:val="a2"/>
    <w:uiPriority w:val="99"/>
    <w:unhideWhenUsed/>
    <w:qFormat/>
    <w:rsid w:val="00F14069"/>
    <w:pPr>
      <w:ind w:left="720"/>
      <w:contextualSpacing/>
    </w:pPr>
  </w:style>
  <w:style w:type="table" w:customStyle="1" w:styleId="-112">
    <w:name w:val="Список-таблица 1 светлая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1110">
    <w:name w:val="Список-таблица 1 светлая — акцент 1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1210">
    <w:name w:val="Список-таблица 1 светлая — акцент 2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1310">
    <w:name w:val="Список-таблица 1 светлая — акцент 3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1410">
    <w:name w:val="Список-таблица 1 светлая — акцент 4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1510">
    <w:name w:val="Список-таблица 1 светлая — акцент 5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1610">
    <w:name w:val="Список-таблица 1 светлая — акцент 6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212">
    <w:name w:val="Список-таблица 2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0">
    <w:name w:val="Список-таблица 2 — акцент 1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2210">
    <w:name w:val="Список-таблица 2 — акцент 2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2310">
    <w:name w:val="Список-таблица 2 — акцент 3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2410">
    <w:name w:val="Список-таблица 2 — акцент 4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2510">
    <w:name w:val="Список-таблица 2 — акцент 5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2610">
    <w:name w:val="Список-таблица 2 — акцент 6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312">
    <w:name w:val="Список-таблица 3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-3110">
    <w:name w:val="Список-таблица 3 — акцент 1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-3210">
    <w:name w:val="Список-таблица 3 — акцент 2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-3310">
    <w:name w:val="Список-таблица 3 — акцент 3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-3410">
    <w:name w:val="Список-таблица 3 — акцент 4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-3510">
    <w:name w:val="Список-таблица 3 — акцент 5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-3610">
    <w:name w:val="Список-таблица 3 — акцент 6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-412">
    <w:name w:val="Список-таблица 4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0">
    <w:name w:val="Список-таблица 4 — акцент 1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4210">
    <w:name w:val="Список-таблица 4 — акцент 2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4310">
    <w:name w:val="Список-таблица 4 — акцент 3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4410">
    <w:name w:val="Список-таблица 4 — акцент 4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4510">
    <w:name w:val="Список-таблица 4 — акцент 5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4610">
    <w:name w:val="Список-таблица 4 — акцент 6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512">
    <w:name w:val="Список-таблица 5 темная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110">
    <w:name w:val="Список-таблица 5 темная — акцент 1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210">
    <w:name w:val="Список-таблица 5 темная — акцент 2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310">
    <w:name w:val="Список-таблица 5 темная — акцент 3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410">
    <w:name w:val="Список-таблица 5 темная — акцент 4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510">
    <w:name w:val="Список-таблица 5 темная — акцент 5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610">
    <w:name w:val="Список-таблица 5 темная — акцент 6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612">
    <w:name w:val="Список-таблица 6 цветная1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0">
    <w:name w:val="Список-таблица 6 цветная — акцент 1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6210">
    <w:name w:val="Список-таблица 6 цветная — акцент 21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6310">
    <w:name w:val="Список-таблица 6 цветная — акцент 31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6410">
    <w:name w:val="Список-таблица 6 цветная — акцент 41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6510">
    <w:name w:val="Список-таблица 6 цветная — акцент 51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6610">
    <w:name w:val="Список-таблица 6 цветная — акцент 61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710">
    <w:name w:val="Список-таблица 7 цветная1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110">
    <w:name w:val="Список-таблица 7 цветная — акцент 1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210">
    <w:name w:val="Список-таблица 7 цветная — акцент 21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310">
    <w:name w:val="Список-таблица 7 цветная — акцент 31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410">
    <w:name w:val="Список-таблица 7 цветная — акцент 41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510">
    <w:name w:val="Список-таблица 7 цветная — акцент 51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610">
    <w:name w:val="Список-таблица 7 цветная — акцент 61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Текст макроса Знак"/>
    <w:basedOn w:val="a3"/>
    <w:link w:val="affff9"/>
    <w:uiPriority w:val="99"/>
    <w:semiHidden/>
    <w:rsid w:val="00F14069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2"/>
    <w:link w:val="affffc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c">
    <w:name w:val="Шапка Знак"/>
    <w:basedOn w:val="a3"/>
    <w:link w:val="affffb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d">
    <w:name w:val="No Spacing"/>
    <w:uiPriority w:val="7"/>
    <w:qFormat/>
    <w:rsid w:val="00F14069"/>
    <w:pPr>
      <w:spacing w:after="0" w:line="240" w:lineRule="auto"/>
    </w:pPr>
    <w:rPr>
      <w:rFonts w:ascii="Verdana" w:hAnsi="Verdana"/>
    </w:rPr>
  </w:style>
  <w:style w:type="paragraph" w:styleId="affffe">
    <w:name w:val="Normal (Web)"/>
    <w:basedOn w:val="a2"/>
    <w:uiPriority w:val="99"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F14069"/>
    <w:pPr>
      <w:spacing w:after="0" w:line="240" w:lineRule="auto"/>
    </w:pPr>
  </w:style>
  <w:style w:type="character" w:customStyle="1" w:styleId="afffff1">
    <w:name w:val="Заголовок записки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customStyle="1" w:styleId="110">
    <w:name w:val="Таблица простая 1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0">
    <w:name w:val="Таблица простая 31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0">
    <w:name w:val="Таблица простая 41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0">
    <w:name w:val="Таблица простая 51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F14069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F14069"/>
  </w:style>
  <w:style w:type="character" w:customStyle="1" w:styleId="afffff6">
    <w:name w:val="Приветствие Знак"/>
    <w:basedOn w:val="a3"/>
    <w:link w:val="afffff5"/>
    <w:uiPriority w:val="99"/>
    <w:semiHidden/>
    <w:rsid w:val="00F14069"/>
    <w:rPr>
      <w:rFonts w:ascii="Verdana" w:hAnsi="Verdana"/>
    </w:rPr>
  </w:style>
  <w:style w:type="paragraph" w:styleId="afffff7">
    <w:name w:val="Signature"/>
    <w:basedOn w:val="a2"/>
    <w:link w:val="afffff8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F14069"/>
    <w:rPr>
      <w:rFonts w:ascii="Verdana" w:hAnsi="Verdana"/>
    </w:rPr>
  </w:style>
  <w:style w:type="character" w:styleId="afffff9">
    <w:name w:val="Strong"/>
    <w:basedOn w:val="a3"/>
    <w:uiPriority w:val="22"/>
    <w:unhideWhenUsed/>
    <w:qFormat/>
    <w:rsid w:val="00F14069"/>
    <w:rPr>
      <w:rFonts w:ascii="Verdana" w:hAnsi="Verdana"/>
      <w:b/>
      <w:bCs/>
    </w:rPr>
  </w:style>
  <w:style w:type="character" w:styleId="afffffa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5">
    <w:name w:val="Table 3D effects 1"/>
    <w:basedOn w:val="a4"/>
    <w:uiPriority w:val="99"/>
    <w:semiHidden/>
    <w:unhideWhenUsed/>
    <w:rsid w:val="00F1406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4"/>
    <w:uiPriority w:val="99"/>
    <w:semiHidden/>
    <w:unhideWhenUsed/>
    <w:rsid w:val="00F140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4"/>
    <w:uiPriority w:val="99"/>
    <w:semiHidden/>
    <w:unhideWhenUsed/>
    <w:rsid w:val="00F140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uiPriority w:val="99"/>
    <w:semiHidden/>
    <w:unhideWhenUsed/>
    <w:rsid w:val="00F1406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4"/>
    <w:uiPriority w:val="99"/>
    <w:semiHidden/>
    <w:unhideWhenUsed/>
    <w:rsid w:val="00F1406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F140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F1406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uiPriority w:val="99"/>
    <w:semiHidden/>
    <w:unhideWhenUsed/>
    <w:rsid w:val="00F1406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uiPriority w:val="99"/>
    <w:semiHidden/>
    <w:unhideWhenUsed/>
    <w:rsid w:val="00F1406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a">
    <w:name w:val="Сетка таблицы светлая1"/>
    <w:basedOn w:val="a4"/>
    <w:uiPriority w:val="40"/>
    <w:rsid w:val="00F140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6">
    <w:name w:val="Table List 1"/>
    <w:basedOn w:val="a4"/>
    <w:uiPriority w:val="99"/>
    <w:semiHidden/>
    <w:unhideWhenUsed/>
    <w:rsid w:val="00F140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4"/>
    <w:uiPriority w:val="99"/>
    <w:semiHidden/>
    <w:unhideWhenUsed/>
    <w:rsid w:val="00F140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F140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e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f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f0">
    <w:name w:val="Table Professional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4"/>
    <w:uiPriority w:val="99"/>
    <w:semiHidden/>
    <w:unhideWhenUsed/>
    <w:rsid w:val="00F140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F140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uiPriority w:val="99"/>
    <w:semiHidden/>
    <w:unhideWhenUsed/>
    <w:rsid w:val="00F140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F14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7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2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d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9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1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9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8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customStyle="1" w:styleId="1e">
    <w:name w:val="Упомянуть1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customStyle="1" w:styleId="1f">
    <w:name w:val="Хэштег1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customStyle="1" w:styleId="-18">
    <w:name w:val="Смарт-гиперссылка1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customStyle="1" w:styleId="1f0">
    <w:name w:val="Неразрешенное упоминание1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  <w:style w:type="character" w:customStyle="1" w:styleId="apple-converted-space">
    <w:name w:val="apple-converted-space"/>
    <w:basedOn w:val="a3"/>
    <w:rsid w:val="00F115C6"/>
  </w:style>
  <w:style w:type="character" w:customStyle="1" w:styleId="A10">
    <w:name w:val="A1"/>
    <w:uiPriority w:val="99"/>
    <w:rsid w:val="00AB67CF"/>
    <w:rPr>
      <w:rFonts w:cs="PT San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46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7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image" Target="media/image4.gi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mailto:priemka_bashgmu@mail.ru" TargetMode="External"/><Relationship Id="rId23" Type="http://schemas.openxmlformats.org/officeDocument/2006/relationships/image" Target="media/image10.jpeg"/><Relationship Id="rId10" Type="http://schemas.openxmlformats.org/officeDocument/2006/relationships/settings" Target="setting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2.jpg"/><Relationship Id="rId22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064;&#1072;&#1073;&#1083;&#1086;&#1085;%20&#1073;&#1091;&#1082;&#1083;&#1077;&#1090;&#1072;,%20&#1089;&#1082;&#1083;&#1072;&#1076;&#1099;&#1074;&#1072;&#1102;&#1097;&#1077;&#1075;&#1086;&#1089;&#1103;%20&#1074;&#1090;&#1088;&#1086;&#1077;%20(&#1089;&#1080;&#1085;&#1077;&#1075;&#1086;%20&#1094;&#1074;&#1077;&#1090;&#1072;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employees xmlns="http://schemas.microsoft.com/temp/samples">
  <employee>
    <CustomerName/>
    <CompanyName/>
    <SenderAddress/>
    <Address/>
  </employee>
</employe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5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299DCF43-FD9D-4BB0-B717-71DA34707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буклета, складывающегося втрое (синего цвета)</Template>
  <TotalTime>0</TotalTime>
  <Pages>2</Pages>
  <Words>945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2021-03-15T07:27:00Z</dcterms:created>
  <dcterms:modified xsi:type="dcterms:W3CDTF">2021-03-15T07:52:00Z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