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D8" w:rsidRDefault="00AD2ED8" w:rsidP="00AD2ED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AD2ED8" w:rsidRDefault="00AD2ED8" w:rsidP="00AD2ED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Башкортостан</w:t>
      </w:r>
    </w:p>
    <w:p w:rsidR="00AD2ED8" w:rsidRDefault="00AD2ED8" w:rsidP="00AD2ED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городского округа город Уфа</w:t>
      </w:r>
    </w:p>
    <w:p w:rsidR="00AD2ED8" w:rsidRDefault="00AD2ED8" w:rsidP="00AD2ED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AD2ED8" w:rsidRDefault="00AD2ED8" w:rsidP="00AD2ED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«Ордена Дружбы народов гимназия №3 им. А.М. Горького» </w:t>
      </w:r>
    </w:p>
    <w:p w:rsidR="00AD2ED8" w:rsidRDefault="00AD2ED8" w:rsidP="00AD2ED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D2ED8" w:rsidRDefault="00AD2ED8" w:rsidP="00AD2ED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D2ED8" w:rsidRDefault="00AD2ED8" w:rsidP="00AD2ED8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ООП ООО</w:t>
      </w: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ED8" w:rsidRPr="009B6DB1" w:rsidRDefault="00AD2ED8" w:rsidP="00AD2ED8">
      <w:pPr>
        <w:spacing w:after="0" w:line="408" w:lineRule="auto"/>
        <w:ind w:left="120"/>
        <w:jc w:val="center"/>
      </w:pPr>
      <w:r w:rsidRPr="009B6DB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D2ED8" w:rsidRDefault="00AD2ED8" w:rsidP="00AD2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9B6DB1">
        <w:rPr>
          <w:rFonts w:ascii="Times New Roman" w:hAnsi="Times New Roman"/>
          <w:b/>
          <w:color w:val="000000"/>
          <w:sz w:val="28"/>
        </w:rPr>
        <w:t>учебного предмета</w:t>
      </w:r>
    </w:p>
    <w:p w:rsidR="00AD2ED8" w:rsidRDefault="00AD2ED8" w:rsidP="00AD2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AD2ED8" w:rsidRPr="00D47F62" w:rsidRDefault="00AD2ED8" w:rsidP="00AD2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181717"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b/>
          <w:color w:val="181717"/>
          <w:sz w:val="24"/>
          <w:szCs w:val="24"/>
          <w:lang w:eastAsia="ru-RU"/>
        </w:rPr>
        <w:t>«РОДНАЯ ЛИТЕРАТУРА (РУССКАЯ)» (БАЗОВЫЙ УРОВЕНЬ)</w:t>
      </w:r>
    </w:p>
    <w:p w:rsidR="00AD2ED8" w:rsidRPr="009B6DB1" w:rsidRDefault="00AD2ED8" w:rsidP="00AD2ED8">
      <w:pPr>
        <w:spacing w:after="0" w:line="408" w:lineRule="auto"/>
        <w:ind w:left="120"/>
        <w:jc w:val="center"/>
      </w:pPr>
    </w:p>
    <w:p w:rsidR="00AD2ED8" w:rsidRPr="009B6DB1" w:rsidRDefault="00AD2ED8" w:rsidP="00AD2ED8">
      <w:pPr>
        <w:spacing w:after="0" w:line="408" w:lineRule="auto"/>
        <w:ind w:left="120"/>
        <w:jc w:val="center"/>
      </w:pPr>
      <w:r w:rsidRPr="009B6DB1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AD2ED8" w:rsidRPr="009B6DB1" w:rsidRDefault="00AD2ED8" w:rsidP="00AD2ED8">
      <w:pPr>
        <w:spacing w:after="0"/>
        <w:ind w:left="120"/>
        <w:jc w:val="center"/>
      </w:pPr>
    </w:p>
    <w:p w:rsidR="00AD2ED8" w:rsidRPr="009B6DB1" w:rsidRDefault="00AD2ED8" w:rsidP="00AD2ED8">
      <w:pPr>
        <w:spacing w:after="0"/>
        <w:ind w:left="120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Default="00AD2ED8" w:rsidP="00AD2ED8">
      <w:pPr>
        <w:spacing w:after="0"/>
        <w:ind w:left="-142" w:firstLine="262"/>
        <w:jc w:val="center"/>
      </w:pPr>
    </w:p>
    <w:p w:rsidR="00AD2ED8" w:rsidRPr="009B6DB1" w:rsidRDefault="00AD2ED8" w:rsidP="00AD2ED8">
      <w:pPr>
        <w:spacing w:after="0"/>
        <w:ind w:left="-142" w:firstLine="262"/>
        <w:jc w:val="center"/>
      </w:pPr>
    </w:p>
    <w:p w:rsidR="00AD2ED8" w:rsidRPr="00BF5ED6" w:rsidRDefault="00AD2ED8" w:rsidP="00AD2ED8">
      <w:pPr>
        <w:spacing w:after="0"/>
        <w:ind w:left="120"/>
        <w:jc w:val="center"/>
      </w:pPr>
    </w:p>
    <w:p w:rsidR="00AD2ED8" w:rsidRPr="00BF5ED6" w:rsidRDefault="00AD2ED8" w:rsidP="00AD2ED8">
      <w:pPr>
        <w:spacing w:after="0"/>
        <w:ind w:left="120"/>
        <w:jc w:val="center"/>
      </w:pPr>
    </w:p>
    <w:p w:rsidR="00AD2ED8" w:rsidRPr="00BF5ED6" w:rsidRDefault="00AD2ED8" w:rsidP="00AD2ED8">
      <w:pPr>
        <w:spacing w:after="0"/>
        <w:ind w:left="120"/>
        <w:jc w:val="center"/>
      </w:pPr>
    </w:p>
    <w:p w:rsidR="00AD2ED8" w:rsidRPr="00BF5ED6" w:rsidRDefault="00AD2ED8" w:rsidP="00AD2ED8">
      <w:pPr>
        <w:spacing w:after="0"/>
        <w:ind w:left="120"/>
        <w:jc w:val="center"/>
      </w:pPr>
      <w:bookmarkStart w:id="0" w:name="5ce1acce-c3fd-49bf-9494-1e3d1db3054e"/>
      <w:r w:rsidRPr="00BF5ED6">
        <w:rPr>
          <w:rFonts w:ascii="Times New Roman" w:hAnsi="Times New Roman"/>
          <w:b/>
          <w:color w:val="000000"/>
          <w:sz w:val="28"/>
        </w:rPr>
        <w:t xml:space="preserve">Уфа </w:t>
      </w:r>
      <w:bookmarkEnd w:id="0"/>
      <w:r w:rsidRPr="00BF5ED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f687a116-da41-41a9-8c31-63d3ecc684a2"/>
      <w:r w:rsidRPr="00BF5ED6">
        <w:rPr>
          <w:rFonts w:ascii="Times New Roman" w:hAnsi="Times New Roman"/>
          <w:b/>
          <w:color w:val="000000"/>
          <w:sz w:val="28"/>
        </w:rPr>
        <w:t>2023г</w:t>
      </w:r>
      <w:bookmarkEnd w:id="1"/>
      <w:r w:rsidRPr="00BF5ED6">
        <w:rPr>
          <w:rFonts w:ascii="Times New Roman" w:hAnsi="Times New Roman"/>
          <w:b/>
          <w:color w:val="000000"/>
          <w:sz w:val="28"/>
        </w:rPr>
        <w:t>‌</w:t>
      </w:r>
      <w:r w:rsidRPr="00BF5ED6">
        <w:rPr>
          <w:rFonts w:ascii="Times New Roman" w:hAnsi="Times New Roman"/>
          <w:color w:val="000000"/>
          <w:sz w:val="28"/>
        </w:rPr>
        <w:t>​</w:t>
      </w: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ED8" w:rsidRDefault="00AD2ED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181717"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  <w:r w:rsidRPr="00D47F62">
        <w:rPr>
          <w:rFonts w:ascii="Times New Roman" w:eastAsiaTheme="minorEastAsia" w:hAnsi="Times New Roman" w:cs="Times New Roman"/>
          <w:b/>
          <w:color w:val="181717"/>
          <w:sz w:val="24"/>
          <w:szCs w:val="24"/>
          <w:lang w:eastAsia="ru-RU"/>
        </w:rPr>
        <w:t>РАБОЧАЯ ПРОГРАММА УЧЕБНОГО ПРЕДМЕТА «РОДНАЯ ЛИТЕРАТУРА (РУССКАЯ)» (БАЗОВЫЙ УРОВЕНЬ)</w:t>
      </w: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181717"/>
          <w:sz w:val="24"/>
          <w:szCs w:val="24"/>
          <w:lang w:eastAsia="ru-RU"/>
        </w:rPr>
      </w:pPr>
    </w:p>
    <w:p w:rsidR="00113168" w:rsidRPr="00D47F62" w:rsidRDefault="00113168" w:rsidP="001131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47F62">
        <w:rPr>
          <w:rFonts w:ascii="Times New Roman" w:eastAsiaTheme="minorEastAsia" w:hAnsi="Times New Roman" w:cs="Times New Roman"/>
          <w:b/>
          <w:i/>
          <w:sz w:val="24"/>
          <w:szCs w:val="24"/>
        </w:rPr>
        <w:t>Рабочая программа учебного предмета «Родная литература (русская)», составлена в соответствии с ФГОС ООО и Федеральной рабочей программой учебного предмета «Родная литература (русская)» Федеральной образовательной программы ООО.</w:t>
      </w:r>
    </w:p>
    <w:p w:rsidR="00113168" w:rsidRPr="00D47F62" w:rsidRDefault="00113168" w:rsidP="00113168">
      <w:pPr>
        <w:widowControl w:val="0"/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i/>
          <w:sz w:val="24"/>
          <w:szCs w:val="24"/>
        </w:rPr>
        <w:t>Рабочая программа по учебному предмету «Родная (русская) литература»</w:t>
      </w:r>
      <w:r w:rsidRPr="00D47F62">
        <w:rPr>
          <w:rFonts w:ascii="Times New Roman" w:hAnsi="Times New Roman" w:cs="Times New Roman"/>
          <w:sz w:val="24"/>
          <w:szCs w:val="24"/>
        </w:rPr>
        <w:t xml:space="preserve"> (предметная область «Родной язык и родная литература») (далее соответственно - программа по родной (русской) литературе, родная (русская) литература) включает пояснительную записку, содержание обучения, планируемые результаты освоения программы по родной (русской) литературе.</w:t>
      </w: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1) ПОЯСНИТЕЛЬНАЯ ЗАПИСКА</w:t>
      </w:r>
    </w:p>
    <w:p w:rsidR="00113168" w:rsidRPr="00D47F62" w:rsidRDefault="00113168" w:rsidP="00113168">
      <w:pPr>
        <w:widowControl w:val="0"/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Программа по родной (русской) литературе на уровне основного общего образования составлена на основе требований ФГОС ООО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а также федеральной рабочей программы воспитания с учётом Концепции преподавания русского языка и литературы в Российской Федерации.</w:t>
      </w:r>
    </w:p>
    <w:p w:rsidR="00113168" w:rsidRPr="00D47F62" w:rsidRDefault="00113168" w:rsidP="00113168">
      <w:pPr>
        <w:widowControl w:val="0"/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обучающихся, способствуют их приобщению к гуманистическим ценностям и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культурно</w:t>
      </w:r>
      <w:r w:rsidRPr="00D47F62">
        <w:rPr>
          <w:rFonts w:ascii="Times New Roman" w:hAnsi="Times New Roman" w:cs="Times New Roman"/>
          <w:sz w:val="24"/>
          <w:szCs w:val="24"/>
        </w:rPr>
        <w:softHyphen/>
        <w:t>историческому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опыту человечества. В поликультурной языковой среде родная (русская) литература изучается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обучающихся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113168" w:rsidRPr="00D47F62" w:rsidRDefault="00113168" w:rsidP="00113168">
      <w:pPr>
        <w:widowControl w:val="0"/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Как часть предметной области «Родной язык и родная литература» программа по родной (русской) литературе тесно связана с предметом «Родной (русский) язык». Изучение родной (русской) литературы способствует обогащению речи обучающихся, развитию их речевой культуры, коммуникативной и межкультурной компетенций.</w:t>
      </w:r>
    </w:p>
    <w:p w:rsidR="00113168" w:rsidRPr="00D47F62" w:rsidRDefault="00113168" w:rsidP="00113168">
      <w:pPr>
        <w:widowControl w:val="0"/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Специфика курса родной (русской) литературы обусловлена: отбором произведений русской литературы, в которых наиболее ярко выражено их национально-культурное своеобразие; более подробным освещением историко-культурного фона эпохи создания изучаемых литературных произведений.</w:t>
      </w:r>
    </w:p>
    <w:p w:rsidR="00113168" w:rsidRPr="00D47F62" w:rsidRDefault="00113168" w:rsidP="00113168">
      <w:pPr>
        <w:widowControl w:val="0"/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Содержание программы по родной (русской) литературе направлено на удовлетворение потребности обучающихся в изучении русской литературы как особого, эстетического, средства познания русской национальной культуры и самореализации в ней.</w:t>
      </w:r>
    </w:p>
    <w:p w:rsidR="00113168" w:rsidRPr="00D47F62" w:rsidRDefault="00113168" w:rsidP="00113168">
      <w:pPr>
        <w:widowControl w:val="0"/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Содержание программы по родной (русской) литературе не включает произведения, изучаемые в основном курсе литературы, его задача -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культуры.</w:t>
      </w:r>
    </w:p>
    <w:p w:rsidR="00113168" w:rsidRPr="00D47F62" w:rsidRDefault="00113168" w:rsidP="00113168">
      <w:pPr>
        <w:widowControl w:val="0"/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F62">
        <w:rPr>
          <w:rFonts w:ascii="Times New Roman" w:hAnsi="Times New Roman" w:cs="Times New Roman"/>
          <w:i/>
          <w:sz w:val="24"/>
          <w:szCs w:val="24"/>
        </w:rPr>
        <w:t>В содержании курса родной (русской) литературы в программе выделяются три содержательные линии (проблемно-тематических блока):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«Россия - Родина моя»;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«Русские традиции»;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«Русский характер - русская душа».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Программа по родной (русской) литературе для уровня основного общего образования строится на сочетании проблемно-тематического, концентрического и хронологического </w:t>
      </w:r>
      <w:r w:rsidRPr="00D47F62">
        <w:rPr>
          <w:rFonts w:ascii="Times New Roman" w:hAnsi="Times New Roman" w:cs="Times New Roman"/>
          <w:sz w:val="24"/>
          <w:szCs w:val="24"/>
        </w:rPr>
        <w:lastRenderedPageBreak/>
        <w:t>принципов. Содержание программы по родной (русской) литературе для каждого класса включает произведения фольклора, русской классики и современной литературы.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Проблемно-тематические блоки объединяют произведения в соответствии с выделенными сквозными линиями. Внутри проблемно-тематических блоков произведений выделяются отдельные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, связанные с национально-культурной спецификой русских традиций, быта и нравов.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- живописи, музыки, кино, театра.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Программа по родной (русской) литературе ориентирована на сопровождение и поддержку учебного предмета «Литература», входящего в образовательную область «Русский язык и литература».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Изучение родной (русской) литературы обеспечивает достижение следующих целей: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воспитание и развитие личности, способной понимать и эстетически воспринимать произведения родной (русской)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Российской Федерации;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формирование познавательного интереса к родной (русской) литературе, воспитание ценностного отношения к историко-культурному опыту русского народа, приобщение обучающегося к культурному наследию народа;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народа и ответственности за сохранение русской культуры;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Программа по родной (русской) литературе направлена на решение следующих задач: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осознание роли родной (русской) литературы;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выявление взаимосвязи родной (русской)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получение знаний о родной (русской)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выявление культурных и нравственных смыслов, заложенных в родной (русской) литературе, создание устных и письменных высказываний, содержащих суждения и оценки по поводу прочитанного;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формирование опыта общения с произведениями родной (русской) литературы в повседневной жизни и учебной деятельности;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(русской) литературы;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произведений родной (русской) литературы;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 и другие.</w:t>
      </w:r>
    </w:p>
    <w:p w:rsidR="00113168" w:rsidRPr="00D47F62" w:rsidRDefault="00113168" w:rsidP="001131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13168" w:rsidRPr="00D47F62" w:rsidRDefault="00113168" w:rsidP="001131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47F62">
        <w:rPr>
          <w:rFonts w:ascii="Times New Roman" w:eastAsiaTheme="minorEastAsia" w:hAnsi="Times New Roman" w:cs="Times New Roman"/>
          <w:b/>
          <w:i/>
          <w:sz w:val="24"/>
          <w:szCs w:val="24"/>
        </w:rPr>
        <w:t>Место учебного предмета «Родная литература (русская)» в учебном плане</w:t>
      </w:r>
    </w:p>
    <w:p w:rsidR="00113168" w:rsidRPr="00D47F62" w:rsidRDefault="00113168" w:rsidP="001131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Общее число часов, рекомендованных для изучения родной литературы (русской), - 170 часов: </w:t>
      </w:r>
    </w:p>
    <w:p w:rsidR="00113168" w:rsidRPr="00D47F62" w:rsidRDefault="00113168" w:rsidP="001131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5 классе - 34 часа (1 час в неделю), </w:t>
      </w:r>
    </w:p>
    <w:p w:rsidR="00113168" w:rsidRPr="00D47F62" w:rsidRDefault="00113168" w:rsidP="001131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6 классе - 34 часа (1 час в неделю), </w:t>
      </w:r>
    </w:p>
    <w:p w:rsidR="00113168" w:rsidRPr="00D47F62" w:rsidRDefault="00113168" w:rsidP="001131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7 классе - 34 часа (1 час в неделю), </w:t>
      </w:r>
    </w:p>
    <w:p w:rsidR="00113168" w:rsidRPr="00D47F62" w:rsidRDefault="00113168" w:rsidP="001131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8 классе - 34 часа (1 час в неделю),</w:t>
      </w:r>
    </w:p>
    <w:p w:rsidR="00113168" w:rsidRPr="00D47F62" w:rsidRDefault="00113168" w:rsidP="001131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8 классе (инженерном) – 34 часа (0,5 часов в неделю + 0,5 час во внеурочной деятельности),</w:t>
      </w:r>
    </w:p>
    <w:p w:rsidR="00113168" w:rsidRPr="00D47F62" w:rsidRDefault="00113168" w:rsidP="001131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47F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 классе - 34 часа (1 час в неделю во внеурочной деятельности).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На изучение инвариантной части программы по родной (русской) литературе отводится 135 учебных часов. Резерв учебного времени, составляющий 35 учебных часов (20 %), отводится на вариативную часть программы по родной (русской) литературе.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2) СОДЕРЖАНИЕ УЧЕБНОГО ПРЕДМЕТА «РОДНАЯ ЛИТЕРАТУРА (РУССКАЯ)»</w:t>
      </w: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ОБУЧЕНИЯ В 5 КЛАССЕ</w:t>
      </w:r>
    </w:p>
    <w:p w:rsidR="00113168" w:rsidRPr="00D47F62" w:rsidRDefault="00113168" w:rsidP="00113168">
      <w:pPr>
        <w:widowControl w:val="0"/>
        <w:tabs>
          <w:tab w:val="left" w:pos="167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Россия - Родина моя.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Преданья старины глубокой.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Малые жанры фольклора: пословицы и поговорки о Родине, России, русском народе (не менее пяти произведений).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Русские народные и литературные сказки (не менее двух произведений).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«Лиса и медведь» (русская народная сказка), К.Г. Паустовский «Дремучий медведь».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Города земли русской.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Москва в произведениях русских писателей.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Например: А.С. Пушкин «На тихих берегах Москвы...», М.Ю. Лермонтов «Москва,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Москва!.,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 xml:space="preserve"> люблю тебя как сын...», Л.Н. Мартынов «Красные ворота» и другие.</w:t>
      </w:r>
    </w:p>
    <w:p w:rsidR="00113168" w:rsidRPr="00D47F62" w:rsidRDefault="00113168" w:rsidP="00113168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А.П. Чехов «В Москве на Трубной площади».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Родные просторы.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Русский лес.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А.В. Кольцов «Лес»,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В.А. Рождественский «Берёза», В.А. Солоухин «Седьмую ночь без перерыва...»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И.С. Соколов-Микитов «Русский лес».</w:t>
      </w:r>
    </w:p>
    <w:p w:rsidR="00113168" w:rsidRPr="00D47F62" w:rsidRDefault="00113168" w:rsidP="00113168">
      <w:pPr>
        <w:widowControl w:val="0"/>
        <w:tabs>
          <w:tab w:val="left" w:pos="167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Русские традиции.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Праздники русского мира.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Рождество.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Б.Л. Пастернак «Рождественская звезда» (фрагмент), В.Д. Берестов «Перед Рождеством» и другие.</w:t>
      </w:r>
    </w:p>
    <w:p w:rsidR="00113168" w:rsidRPr="00D47F62" w:rsidRDefault="00113168" w:rsidP="00113168">
      <w:pPr>
        <w:widowControl w:val="0"/>
        <w:tabs>
          <w:tab w:val="left" w:pos="119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А.И. Куприн «Бедный принц».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Телешов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«Ёлка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Митрича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Тепло родного дома.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Семейные ценности.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И.А. Крылов. Басни (одно произведение по выбору).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«Дерево»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И. А. Бунин «Снежный бык».</w:t>
      </w:r>
    </w:p>
    <w:p w:rsidR="00113168" w:rsidRPr="00D47F62" w:rsidRDefault="00113168" w:rsidP="00113168">
      <w:pPr>
        <w:widowControl w:val="0"/>
        <w:numPr>
          <w:ilvl w:val="0"/>
          <w:numId w:val="2"/>
        </w:numPr>
        <w:tabs>
          <w:tab w:val="left" w:pos="1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И. Белов «Скворцы».</w:t>
      </w:r>
    </w:p>
    <w:p w:rsidR="00113168" w:rsidRPr="00D47F62" w:rsidRDefault="00113168" w:rsidP="00113168">
      <w:pPr>
        <w:widowControl w:val="0"/>
        <w:tabs>
          <w:tab w:val="left" w:pos="167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Русский характер - русская душа.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Не до ордена - была бы Родина.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Отечественная война 1812 года.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Ф.Н. Глинка «Авангардная песнь», Д.В. Давыдов «Партизан» (отрывок)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Загадки русской души.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Парадоксы русского характера.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К.Г. Паустовский «Похождения жука-носорога» (солдатская сказка).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Ю.Я. Яковлев «Сыновья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Пешеходова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lastRenderedPageBreak/>
        <w:t>О ваших ровесниках.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Школьные контрольные.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К.И. Чуковский «Серебряный герб» (фрагмент).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Гиваргизов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«Контрольный диктант».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Лишь слову жизнь дана.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Родной язык, родная речь.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И.А. Бунин «Слово»,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Гордейчев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«Родная речь»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168" w:rsidRPr="00D47F62" w:rsidRDefault="00113168" w:rsidP="0011316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СОДЕРЖАНИЕ ОБУЧЕНИЯ В 6 КЛАССЕ</w:t>
      </w:r>
    </w:p>
    <w:p w:rsidR="00113168" w:rsidRPr="00D47F62" w:rsidRDefault="00113168" w:rsidP="00113168">
      <w:pPr>
        <w:widowControl w:val="0"/>
        <w:tabs>
          <w:tab w:val="left" w:pos="167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Раздел 1. Россия - Родина моя.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Преданья старины глубокой.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Богатыри и богатырство.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Былины (одна былина по выбору).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«Илья Муромец и Святогор»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Былинные сюжеты и герои в русской литературе.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одного).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И.А. Бунин «Святогор и Илья»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М.М. Пришвин «Певец былин».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Города земли русской.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Русский Север.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Писахов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«Ледяна колокольня» (не менее одной главы по выбору,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«Морожены песни» и другие).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Б.В. Шергин «Поморские были и сказания» (не менее двух глав по выбору,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 xml:space="preserve">: «Детство в Архангельске», «Миша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Ласкин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» и другие).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Родные просторы.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Зима в русской поэзии.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И.С. Никитин «Встреча Зимы»,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А.А. Блок «Снег да снег. Всю избу занесло...», Н.М. Рубцов «Первый снег»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По мотивам русских сказок о зиме.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Е.Л. Шварц «Два брата».</w:t>
      </w:r>
    </w:p>
    <w:p w:rsidR="00113168" w:rsidRPr="00D47F62" w:rsidRDefault="00113168" w:rsidP="00113168">
      <w:pPr>
        <w:widowControl w:val="0"/>
        <w:tabs>
          <w:tab w:val="left" w:pos="167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Русские традиции.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Праздники русского мира.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Масленица.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Например: М.Ю. Лермонтов «Посреди небесных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тел...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», А.Д. Дементьев «Прощёное воскресенье»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А.П. Чехов. «Блины».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Тэффи. «Блины».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Тепло родного дома.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Всюду родимую Русь узнаю.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одного).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В.А. Рождественский «Русская природа»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К.Г. Паустовский «Заботливый цветок».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Ю.В. Бондарев «Поздним вечером».</w:t>
      </w:r>
    </w:p>
    <w:p w:rsidR="00113168" w:rsidRPr="00D47F62" w:rsidRDefault="00113168" w:rsidP="00113168">
      <w:pPr>
        <w:widowControl w:val="0"/>
        <w:numPr>
          <w:ilvl w:val="2"/>
          <w:numId w:val="1"/>
        </w:numPr>
        <w:tabs>
          <w:tab w:val="left" w:pos="1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Русский характер - русская душа.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Не до ордена - была бы Родина.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Оборона Севастополя.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трех).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 xml:space="preserve">: А.Н.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«Солдатская песня о Севастополе», А.А. Фет «Севастопольское братское кладбище», Рюрик Ивнев «Севастополь»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Загадки русской души.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Чудеса нужно проводить своими руками.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одного).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Ф.И. Тютчев «Чему бы жизнь нас ни учила</w:t>
      </w:r>
      <w:r w:rsidRPr="00D47F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...» и</w:t>
      </w:r>
      <w:r w:rsidRPr="00D47F62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lastRenderedPageBreak/>
        <w:t>Н.С. Лесков «Неразменный рубль».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В.П. Астафьев «Бабушка с малиной».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О ваших ровесниках.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Реальность и мечты.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Р.П. Погодин «Кирпичные острова» (рассказы «Как я с ним познакомился», «Кирпичные острова»).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Е.С. Велтистов «Миллион и один день каникул» (один фрагмент по выбору). Лишь слову жизнь дана.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На русском дышим языке.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 xml:space="preserve">: К.Д. Бальмонт «Русский язык», Ю.П.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«Язык обид - язык не русский...» и другие.</w:t>
      </w: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ОБУЧЕНИЯ В 7 КЛАССЕ</w:t>
      </w:r>
    </w:p>
    <w:p w:rsidR="00113168" w:rsidRPr="00D47F62" w:rsidRDefault="00113168" w:rsidP="00113168">
      <w:pPr>
        <w:widowControl w:val="0"/>
        <w:tabs>
          <w:tab w:val="left" w:pos="167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Россия - Родина моя.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Преданья старины глубокой.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Русские народные песни.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Исторические и лирические песни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«На заре то было, братцы, на утренней...», «Ах вы, ветры, ветры буйные...»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Фольклорные сюжеты и мотивы в русской литературе.</w:t>
      </w:r>
    </w:p>
    <w:p w:rsidR="00113168" w:rsidRPr="00D47F62" w:rsidRDefault="00113168" w:rsidP="00113168">
      <w:pPr>
        <w:widowControl w:val="0"/>
        <w:tabs>
          <w:tab w:val="left" w:pos="121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А.С. Пушкин «Песни о Стеньке Разине» (песня 1).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И.З. Суриков «Я ли в поле да не травушка была...», А.К. Толстой «Моя душа летит приветом...»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Города земли русской.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Сибирский край.</w:t>
      </w:r>
    </w:p>
    <w:p w:rsidR="00113168" w:rsidRPr="00D47F62" w:rsidRDefault="00113168" w:rsidP="00113168">
      <w:pPr>
        <w:widowControl w:val="0"/>
        <w:tabs>
          <w:tab w:val="left" w:pos="115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А.Г. Распутин «Сибирь, Сибирь...» (одна глава по выбору,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 xml:space="preserve"> «Тобольск» и другие).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А.И. Солженицын «Колокол Углича».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Родные просторы.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Русское поле.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И.С. Никитин «Поле», И.А. Гофф «Русское поле»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Д.В. Григорович «Пахарь» (не менее одной главы по выбору).</w:t>
      </w:r>
    </w:p>
    <w:p w:rsidR="00113168" w:rsidRPr="00D47F62" w:rsidRDefault="00113168" w:rsidP="00113168">
      <w:pPr>
        <w:widowControl w:val="0"/>
        <w:tabs>
          <w:tab w:val="left" w:pos="169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Русские традиции.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Праздники русского мира.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Пасха.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К.Д. Бальмонт «Благовещенье в Москве», А.С. Хомяков «Кремлевская заутреня на Пасху», А.А. Фет «Христос Воскресе!» (П.П. Боткину).</w:t>
      </w:r>
    </w:p>
    <w:p w:rsidR="00113168" w:rsidRPr="00D47F62" w:rsidRDefault="00113168" w:rsidP="00113168">
      <w:pPr>
        <w:widowControl w:val="0"/>
        <w:tabs>
          <w:tab w:val="left" w:pos="121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А.П. Чехов «Казак».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Тепло родного дома.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Русские мастера.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А.А. Солоухин «Камешки на ладони» (не менее двух миниатюр по выбору).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Ф.А. Абрамов «Дом» (один фрагмент по выбору).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одного).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Р.И. Рождественский «О мастерах» и другие.</w:t>
      </w:r>
    </w:p>
    <w:p w:rsidR="00113168" w:rsidRPr="00D47F62" w:rsidRDefault="00113168" w:rsidP="00113168">
      <w:pPr>
        <w:widowControl w:val="0"/>
        <w:tabs>
          <w:tab w:val="left" w:pos="169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Русский характер - русская душа.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Не до ордена - была бы Родина.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На Первой мировой войне.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С.М. Городецкий «Воздушный витязь», Н.С. Гумилёв «Наступление», «Война»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М.М. Пришвин «Голубая стрекоза».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Загадки русской души.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Долюшка женская.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 xml:space="preserve">: Ф.И. Тютчев «Русской женщине», Н.А. Некрасов «Внимая ужасам войны...», Ю.В. Друнина «И откуда вдруг берутся силы...», В.М.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Тушнова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«Вот говорят: Россия...»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lastRenderedPageBreak/>
        <w:t>Ф.А. Абрамов «Золотые руки».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О ваших ровесниках.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Взрослые детские проблемы.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А.С. Игнатова «Джинн Сева».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Назаркин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«Изумрудная рыбка» (не менее двух глав по выбору, например, «Изумрудная рыбка», «Ах, миледи!», «Про личную жизнь» и другие).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Лишь слову жизнь дана.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Такого языка на свете не бывало.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одного).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В. Рождественский «В родной поэзии совсем не старовер...» и другие.</w:t>
      </w: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ОБУЧЕНИЯ В 8 КЛАССЕ</w:t>
      </w: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Россия - Родина моя.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Легендарный герой земли русской Иван Сусанин.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одного).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С.Н. Марков «Сусанин», О.А. Ильина «Во время грозного и злого поединка...»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П.Н. Полевой «Избранник Божий» (не менее двух глав по выбору).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Города земли русской.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По Золотому кольцу.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трёх).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Ф.К. Сологуб «Сквозь туман едва заметный...», М.А. Кузмин «Я знаю вас не понаслышке...», И.И. Кобзев «Поездка в Суздаль», В.А. Степанов «Золотое кольцо»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Родные просторы.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Волга - русская река.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Русские народные песни о Волге (одна по выбору).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«Уж ты, Волга-река, Волга-матушка!..», «Вниз по матушке по Волге...»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Н.А. Некрасов «Люблю я краткой той поры...» (из поэмы «Горе старого Наума»), В.С. Высоцкий «Песня о Волге»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В.В. Розанов «Русский Нил» (один фрагмент по выбору).</w:t>
      </w:r>
    </w:p>
    <w:p w:rsidR="00113168" w:rsidRPr="00D47F62" w:rsidRDefault="00113168" w:rsidP="00113168">
      <w:pPr>
        <w:widowControl w:val="0"/>
        <w:tabs>
          <w:tab w:val="left" w:pos="167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Русские традиции.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Праздники русского мира.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Троица.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 xml:space="preserve">: И.А. Бунин «Троица», С.А. Есенин «Троицыно утро, утренний канон...», Н.И.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«Возможно ль высказать без слов...»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И.А. Новиков «Троицкая кукушка».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Тепло родного дома.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Родство душ.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Ф.А. Абрамов «Валенки».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Т.В. Михеева «Не предавай меня!» (две главы по выбору).</w:t>
      </w:r>
    </w:p>
    <w:p w:rsidR="00113168" w:rsidRPr="00D47F62" w:rsidRDefault="00113168" w:rsidP="00113168">
      <w:pPr>
        <w:widowControl w:val="0"/>
        <w:tabs>
          <w:tab w:val="left" w:pos="167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Русский характер - русская душа.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Не до ордена - была бы Родина.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Дети на войне.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. «Облачный полк» (не менее двух глав по выбору).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Загадки русской души.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Сеятель твой и хранитель.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И.С. Тургенев «Сфинкс».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Ф.М. Достоевский «Мужик Марей».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О ваших ровесниках.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Пора взросления.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Б.Л. Васильев. «Завтра была война» (не менее одной главы по выбору).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Г.Н. Щербакова «Вам и не снилось» (не менее одной главы по выбору).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Лишь слову жизнь дана.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Язык поэзии.</w:t>
      </w:r>
    </w:p>
    <w:p w:rsidR="00113168" w:rsidRPr="00D47F62" w:rsidRDefault="00113168" w:rsidP="00113168">
      <w:pPr>
        <w:widowControl w:val="0"/>
        <w:tabs>
          <w:tab w:val="left" w:pos="82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 (не менее одного). </w:t>
      </w:r>
      <w:proofErr w:type="spellStart"/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Например:И.Ф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 xml:space="preserve"> Анненский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«Третий мучительный сонет»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Дон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«Наука стихосложения».</w:t>
      </w: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ОБУЧЕНИЯ В 9 КЛАССЕ</w:t>
      </w:r>
    </w:p>
    <w:p w:rsidR="00113168" w:rsidRPr="00D47F62" w:rsidRDefault="00113168" w:rsidP="00113168">
      <w:pPr>
        <w:widowControl w:val="0"/>
        <w:tabs>
          <w:tab w:val="left" w:pos="167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Россия - Родина моя.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Преданья старины глубокой.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Гроза двенадцатого года.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Русские народные песни об Отечественной войне 1812 года (не менее одной).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 xml:space="preserve">: «Как не две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тученьки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не две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грозныя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...»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В.А. Жуковский «Певец во стане русских воинов» (в сокращении), А.С. Пушкин «Полководец», «Бородинская годовщина», М.И. Цветаева «Генералам двенадцатого года»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И.И. Лажечников «Новобранец 1812 года» (один фрагмент по выбору).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Города земли русской.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Петербург в русской литературе.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трёх).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 xml:space="preserve">: А.С. Пушкин «Город пышный, город бедный...», О.Э. Мандельштам «Петербургские строфы», А.А. Ахматова «Стихи о Петербурге» («Вновь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Исакий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облаченьи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...»), Д.С. Самойлов «Над Невой» («Весь город в плавных разворотах...»)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Л.В. Успенский «Записки старого петербуржца» (одна глава по выбору, например, «Фонарики-сударики» и другие).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Родные просторы.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Степь раздольная.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Русские народные песни о степи (одна по выбору).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«Уж ты, степь ли моя, степь Моздокская...», «Ах ты, степь широкая...»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П.А. Вяземский «Степь», И.З. Суриков «В степи»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А.П. Чехов «Степь» (один фрагмент по выбору).</w:t>
      </w:r>
    </w:p>
    <w:p w:rsidR="00113168" w:rsidRPr="00D47F62" w:rsidRDefault="00113168" w:rsidP="00113168">
      <w:pPr>
        <w:widowControl w:val="0"/>
        <w:tabs>
          <w:tab w:val="left" w:pos="167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Русские традиции.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Праздники русского мира.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Августовские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Спасы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трёх).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 xml:space="preserve">: К.Д. Бальмонт «Первый спас», Б.А. Ахмадулина «Ночь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упаданья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яблок», Е.А. Евтушенко «Само упало яблоко с небес...»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Е.И. Носов «Яблочный спас».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Тепло родного дома.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Родительский дом.</w:t>
      </w:r>
    </w:p>
    <w:p w:rsidR="00113168" w:rsidRPr="00D47F62" w:rsidRDefault="00113168" w:rsidP="00113168">
      <w:pPr>
        <w:widowControl w:val="0"/>
        <w:numPr>
          <w:ilvl w:val="0"/>
          <w:numId w:val="3"/>
        </w:numPr>
        <w:tabs>
          <w:tab w:val="left" w:pos="1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П. Платонов «На заре туманной юности» (две главы по выбору).</w:t>
      </w:r>
    </w:p>
    <w:p w:rsidR="00113168" w:rsidRPr="00D47F62" w:rsidRDefault="00113168" w:rsidP="00113168">
      <w:pPr>
        <w:widowControl w:val="0"/>
        <w:numPr>
          <w:ilvl w:val="0"/>
          <w:numId w:val="3"/>
        </w:numPr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П. Астафьев «Далёкая и близкая сказка» (рассказ из повести «Последний поклон»).</w:t>
      </w:r>
    </w:p>
    <w:p w:rsidR="00113168" w:rsidRPr="00D47F62" w:rsidRDefault="00113168" w:rsidP="00113168">
      <w:pPr>
        <w:widowControl w:val="0"/>
        <w:tabs>
          <w:tab w:val="left" w:pos="167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Русский характер - русская душа.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Не до ордена - была бы Родина.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Великая Отечественная война.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 xml:space="preserve">: Н.П. Майоров «Мы», М.В.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Кульчицкий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«Мечтатель, фантазёр, лентяй-завистник!..» и другие.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Ю.М. Нагибин «Ваганов».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Е.И. Носов «Переправа».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Загадки русской души.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Судьбы русских эмигрантов.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Б.К. Зайцев «Лёгкое бремя».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А.Т. Аверченко «Русское искусство».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О ваших ровесниках.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Прощание с детством.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lastRenderedPageBreak/>
        <w:t>Ю.И. Коваль «От Красных ворот» (не менее одного фрагмента по выбору).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Лишь слову жизнь дана.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«Припадаю к великой реке...»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Стихотворения (не менее двух). </w:t>
      </w:r>
      <w:proofErr w:type="gramStart"/>
      <w:r w:rsidRPr="00D47F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7F62">
        <w:rPr>
          <w:rFonts w:ascii="Times New Roman" w:hAnsi="Times New Roman" w:cs="Times New Roman"/>
          <w:sz w:val="24"/>
          <w:szCs w:val="24"/>
        </w:rPr>
        <w:t>: И.А. Бродский «Мой народ»,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Каргашин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«Я - русский! Спасибо, Господи!..» и другие.</w:t>
      </w: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3) ПЛАНИРУЕМЫЕ РЕЗУЛЬТАТЫ ОСВОЕНИЯ ПРОГРАММЫ ПО УЧЕБНОМУ ПРЕДМЕТУ «РОДНАЯ ЛИТЕРАТУРА (РУССКАЯ)» НА УРОВНЕ ООО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168" w:rsidRPr="00D47F62" w:rsidRDefault="00113168" w:rsidP="00113168">
      <w:pPr>
        <w:widowControl w:val="0"/>
        <w:tabs>
          <w:tab w:val="left" w:pos="1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Изучение родной (русской) литературы на уровне основного общего образования направлено на достижение обучающимися личностных,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113168" w:rsidRPr="00D47F62" w:rsidRDefault="00113168" w:rsidP="00113168">
      <w:pPr>
        <w:widowControl w:val="0"/>
        <w:tabs>
          <w:tab w:val="left" w:pos="16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13168" w:rsidRPr="00D47F62" w:rsidRDefault="00113168" w:rsidP="00113168">
      <w:pPr>
        <w:widowControl w:val="0"/>
        <w:tabs>
          <w:tab w:val="left" w:pos="1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по родной (русской) литературе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освоения программы по родной (русской) литературе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</w:t>
      </w:r>
      <w:proofErr w:type="spellStart"/>
      <w:r w:rsidRPr="00D47F62">
        <w:rPr>
          <w:rFonts w:ascii="Times New Roman" w:hAnsi="Times New Roman" w:cs="Times New Roman"/>
          <w:b/>
          <w:i/>
          <w:sz w:val="24"/>
          <w:szCs w:val="24"/>
        </w:rPr>
        <w:t>т.ч</w:t>
      </w:r>
      <w:proofErr w:type="spellEnd"/>
      <w:r w:rsidRPr="00D47F62">
        <w:rPr>
          <w:rFonts w:ascii="Times New Roman" w:hAnsi="Times New Roman" w:cs="Times New Roman"/>
          <w:b/>
          <w:i/>
          <w:sz w:val="24"/>
          <w:szCs w:val="24"/>
        </w:rPr>
        <w:t>. в части:</w:t>
      </w:r>
    </w:p>
    <w:p w:rsidR="00113168" w:rsidRPr="00D47F62" w:rsidRDefault="00113168" w:rsidP="00113168">
      <w:pPr>
        <w:widowControl w:val="0"/>
        <w:tabs>
          <w:tab w:val="left" w:pos="115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1. Гражданского воспитания: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неприятие любых форм экстремизма, дискриминации;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понимание роли различных социальных институтов в жизни человека;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представление о способах противодействия коррупции;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готовность к участию в гуманитарной деятельности (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, помощь людям, нуждающимся в ней);</w:t>
      </w:r>
    </w:p>
    <w:p w:rsidR="00113168" w:rsidRPr="00D47F62" w:rsidRDefault="00113168" w:rsidP="00113168">
      <w:pPr>
        <w:widowControl w:val="0"/>
        <w:tabs>
          <w:tab w:val="left" w:pos="114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2. Патриотического воспитания: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13168" w:rsidRPr="00D47F62" w:rsidRDefault="00113168" w:rsidP="00113168">
      <w:pPr>
        <w:widowControl w:val="0"/>
        <w:tabs>
          <w:tab w:val="left" w:pos="114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3. Духовно-нравственного воспитания: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ориентация на моральные ценности и нормы в ситуациях нравственного выбора;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13168" w:rsidRPr="00D47F62" w:rsidRDefault="00113168" w:rsidP="00113168">
      <w:pPr>
        <w:widowControl w:val="0"/>
        <w:tabs>
          <w:tab w:val="left" w:pos="114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lastRenderedPageBreak/>
        <w:t>4. Эстетического воспитания: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осознание важности художественной культуры как средства коммуникации и самовыражения;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понимание ценности отечественного и мирового искусства, роли этнических культурных традиций и народного творчества;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стремление к самовыражению в разных видах искусства;</w:t>
      </w:r>
    </w:p>
    <w:p w:rsidR="00113168" w:rsidRPr="00D47F62" w:rsidRDefault="00113168" w:rsidP="00113168">
      <w:pPr>
        <w:widowControl w:val="0"/>
        <w:tabs>
          <w:tab w:val="left" w:pos="1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5. Физического воспитания, формирования культуры здоровья и эмоционального благополучия: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осознание ценности жизни;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- соблюдение правил безопасности, в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. навыков безопасного поведения в Интернет-среде;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- способность адаптироваться к стрессовым ситуациям и меняющимся социальным, информационным и природным условиям, в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. осмысляя собственный опыт и выстраивая дальнейшие цели;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умение принимать себя и других, не осуждая;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умение осознавать эмоциональное состояние себя и других, умение управлять собственным эмоциональным состоянием;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</w:t>
      </w:r>
    </w:p>
    <w:p w:rsidR="00113168" w:rsidRPr="00D47F62" w:rsidRDefault="00113168" w:rsidP="00113168">
      <w:pPr>
        <w:widowControl w:val="0"/>
        <w:tabs>
          <w:tab w:val="left" w:pos="113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6. Трудового воспитания: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- интерес к практическому изучению профессий и труда различного рода, в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. на основе применения изучаемого предметного знания;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13168" w:rsidRPr="00D47F62" w:rsidRDefault="00113168" w:rsidP="00113168">
      <w:pPr>
        <w:widowControl w:val="0"/>
        <w:tabs>
          <w:tab w:val="left" w:pos="110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7. Экологического воспитания: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повышение уровня экологической культуры, осознание глобального характера экологических проблем и путей их решения;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готовность к участию в практической деятельности экологической направленности;</w:t>
      </w:r>
    </w:p>
    <w:p w:rsidR="00113168" w:rsidRPr="00D47F62" w:rsidRDefault="00113168" w:rsidP="00113168">
      <w:pPr>
        <w:widowControl w:val="0"/>
        <w:tabs>
          <w:tab w:val="left" w:pos="110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8. Ценности научного познания: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lastRenderedPageBreak/>
        <w:t>- 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13168" w:rsidRPr="00D47F62" w:rsidRDefault="00113168" w:rsidP="00113168">
      <w:pPr>
        <w:widowControl w:val="0"/>
        <w:tabs>
          <w:tab w:val="left" w:pos="11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9. Адаптации к изменяющимся условиям социальной и природной среды: освоение обучающимися социального опыта, основных социальных ролей: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способность обучающихся ко взаимодействию в условиях неопределённости, открытость опыту и знаниям других;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- способность действовать в условиях неопределённости, повышать уровень своей компетентности через практическую деятельность, в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. умение учиться у других людей, воспринимать в совместной деятельности новые знания, навыки и компетенции из опыта других;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- навык выявления и связывания образов, способность формирования новых знаний, в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. способность формулировать идеи, понятия, гипотезы об объектах и явлениях, в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. ранее не известных, осознавать дефициты собственных знаний и компетентностей, планировать своё развитие;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умение оперировать основными понятиями, терминами и представлениями в области концепции устойчивого развития;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умение анализировать и выявлять взаимосвязи природы, общества и экономики;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способность обучающихся осознавать стрессовую ситуацию, оценивать происходящие изменения и их последствия;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формулировать и оценивать риски и последствия, формировать опыт, находить позитивное в произошедшей ситуации;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быть готовым действовать в отсутствие гарантий успеха.</w:t>
      </w:r>
    </w:p>
    <w:p w:rsidR="00113168" w:rsidRPr="00D47F62" w:rsidRDefault="00113168" w:rsidP="001131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13168" w:rsidRPr="00D47F62" w:rsidRDefault="00113168" w:rsidP="001131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</w:rPr>
        <w:t>МЕТАПРЕДМЕТНЫЕ РЕЗУЛЬТАТЫ</w:t>
      </w:r>
    </w:p>
    <w:p w:rsidR="00113168" w:rsidRPr="00D47F62" w:rsidRDefault="00113168" w:rsidP="00113168">
      <w:pPr>
        <w:widowControl w:val="0"/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родной (русской)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113168" w:rsidRPr="00D47F62" w:rsidRDefault="00113168" w:rsidP="00113168">
      <w:pPr>
        <w:widowControl w:val="0"/>
        <w:tabs>
          <w:tab w:val="left" w:pos="18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  <w:r w:rsidRPr="00D47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168" w:rsidRPr="00D47F62" w:rsidRDefault="00113168" w:rsidP="00113168">
      <w:pPr>
        <w:widowControl w:val="0"/>
        <w:tabs>
          <w:tab w:val="left" w:pos="181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F62">
        <w:rPr>
          <w:rFonts w:ascii="Times New Roman" w:hAnsi="Times New Roman" w:cs="Times New Roman"/>
          <w:i/>
          <w:sz w:val="24"/>
          <w:szCs w:val="24"/>
        </w:rPr>
        <w:t xml:space="preserve">У обучающегося будут сформированы следующие базовые логические действия как часть познавательных УУД: </w:t>
      </w:r>
    </w:p>
    <w:p w:rsidR="00113168" w:rsidRPr="00D47F62" w:rsidRDefault="00113168" w:rsidP="00113168">
      <w:pPr>
        <w:widowControl w:val="0"/>
        <w:tabs>
          <w:tab w:val="left" w:pos="18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выявлять и характеризовать существенные признаки объектов (явлений):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устанавливать существенный признак классификации, основания для обобщения и сравнения, критерии проводимого анализа;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с учётом предложенной задачи 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выявлять дефициты информации, данных, необходимых для решения поставленной задачи;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выявлять причинно-следственные связи при изучении явлений и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- 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</w:t>
      </w:r>
      <w:r w:rsidRPr="00D47F62">
        <w:rPr>
          <w:rFonts w:ascii="Times New Roman" w:hAnsi="Times New Roman" w:cs="Times New Roman"/>
          <w:sz w:val="24"/>
          <w:szCs w:val="24"/>
        </w:rPr>
        <w:lastRenderedPageBreak/>
        <w:t>критериев).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F62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УУД: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формировать гипотезу об истинности собственных суждений и суждений других, аргументировать свою позицию, мнение;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оценивать на применимость и достоверность информации, полученной в ходе исследования (эксперимента);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F62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 умения работать с информацией как часть познавательных УУД: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выбирать, анализировать, систематизировать и интерпретировать информацию различных видов и форм представления;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эффективно запоминать и систематизировать информацию.</w:t>
      </w:r>
    </w:p>
    <w:p w:rsidR="00113168" w:rsidRPr="00D47F62" w:rsidRDefault="00113168" w:rsidP="001131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47F62">
        <w:rPr>
          <w:rFonts w:ascii="Times New Roman" w:eastAsiaTheme="minorEastAsia" w:hAnsi="Times New Roman" w:cs="Times New Roman"/>
          <w:b/>
          <w:i/>
          <w:sz w:val="24"/>
          <w:szCs w:val="24"/>
        </w:rPr>
        <w:t>Коммуникативные УУД</w:t>
      </w:r>
    </w:p>
    <w:p w:rsidR="00113168" w:rsidRPr="00D47F62" w:rsidRDefault="00113168" w:rsidP="00113168">
      <w:pPr>
        <w:widowControl w:val="0"/>
        <w:tabs>
          <w:tab w:val="left" w:pos="18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F62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 умения общения как часть коммуникативных УУД: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воспринимать и формулировать суждения, выражать эмоции в соответствии с целями и условиями общения;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Совместная деятельность</w:t>
      </w:r>
    </w:p>
    <w:p w:rsidR="00113168" w:rsidRPr="00D47F62" w:rsidRDefault="00113168" w:rsidP="00113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47F6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У обучающегося будут сформированы умения совместной деятельности как часть </w:t>
      </w:r>
      <w:r w:rsidRPr="00D47F6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коммуникативных УУД: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обобщать мнения нескольких человек, проявлять готовность руководить, выполнять поручения, подчиняться;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13168" w:rsidRPr="00D47F62" w:rsidRDefault="00113168" w:rsidP="001131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47F62">
        <w:rPr>
          <w:rFonts w:ascii="Times New Roman" w:eastAsiaTheme="minorEastAsia" w:hAnsi="Times New Roman" w:cs="Times New Roman"/>
          <w:b/>
          <w:i/>
          <w:sz w:val="24"/>
          <w:szCs w:val="24"/>
        </w:rPr>
        <w:t>Регулятивные УУД</w:t>
      </w:r>
    </w:p>
    <w:p w:rsidR="00113168" w:rsidRPr="00D47F62" w:rsidRDefault="00113168" w:rsidP="00113168">
      <w:pPr>
        <w:widowControl w:val="0"/>
        <w:tabs>
          <w:tab w:val="left" w:pos="18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F62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 умения самоорганизации как часть регулятивных УУД: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выявлять проблемы для решения в жизненных и учебных ситуациях;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проводить выбор и брать ответственность за решение.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F62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 умения самоконтроля как часть регулятивных УУД: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- владеть способами самоконтроля,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и рефлексии; давать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объяснять причины достижения (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приобретённому опыту, находить позитивное в произошедшей ситуации;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F62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 умения эмоционального интеллекта как часть регулятивных УУД: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различать, называть и управлять собственными эмоциями и эмоциями других; выявлять и анализировать причины эмоций;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ставить себя на место другого человека, понимать мотивы и намерения другого; регулировать способ выражения эмоций.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F62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 умения принимать себя и других как часть регулятивных УУД: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lastRenderedPageBreak/>
        <w:t>- осознавать невозможность контролировать всё вокруг.</w:t>
      </w:r>
    </w:p>
    <w:p w:rsidR="00113168" w:rsidRPr="00D47F62" w:rsidRDefault="00113168" w:rsidP="001131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13168" w:rsidRPr="00D47F62" w:rsidRDefault="00113168" w:rsidP="001131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</w:rPr>
        <w:t>ПРЕДМЕТНЫЕ РЕЗУЛЬТАТЫ</w:t>
      </w:r>
    </w:p>
    <w:p w:rsidR="00113168" w:rsidRPr="00D47F62" w:rsidRDefault="00113168" w:rsidP="00113168">
      <w:pPr>
        <w:widowControl w:val="0"/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F62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освоения программы по родной (русской) литературе: </w:t>
      </w:r>
    </w:p>
    <w:p w:rsidR="00113168" w:rsidRPr="00D47F62" w:rsidRDefault="00113168" w:rsidP="00113168">
      <w:pPr>
        <w:widowControl w:val="0"/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осознание значимости чтения и изучения родной литературы для своего дальнейшего развития,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понимание родной литературы как одной из основных национально-культурных ценностей народа, особого способа познания жизни;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чтение;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развитие способности понимать литературные художественные произведения, отражающие разные этнокультурные традиции;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113168" w:rsidRPr="00D47F62" w:rsidRDefault="00113168" w:rsidP="001131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13168" w:rsidRPr="00D47F62" w:rsidRDefault="00113168" w:rsidP="001131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</w:rPr>
        <w:t>5 </w:t>
      </w:r>
      <w:r w:rsidRPr="00D47F62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КЛАСС</w:t>
      </w:r>
    </w:p>
    <w:p w:rsidR="00113168" w:rsidRPr="00D47F62" w:rsidRDefault="00113168" w:rsidP="00113168">
      <w:pPr>
        <w:widowControl w:val="0"/>
        <w:tabs>
          <w:tab w:val="left" w:pos="15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программы по родной (русской) литературе к концу обучения в 5 классе: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России,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иметь начальные представления о богатстве русской литературы и культуры в контексте культур народов России, о русских национальных традициях в рождественских произведениях и произведениях о семейных ценностях;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113168" w:rsidRPr="00D47F62" w:rsidRDefault="00113168" w:rsidP="001131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13168" w:rsidRPr="00D47F62" w:rsidRDefault="00113168" w:rsidP="001131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</w:rPr>
        <w:t xml:space="preserve">6 </w:t>
      </w:r>
      <w:r w:rsidRPr="00D47F62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КЛАСС</w:t>
      </w:r>
    </w:p>
    <w:p w:rsidR="00113168" w:rsidRPr="00D47F62" w:rsidRDefault="00113168" w:rsidP="00113168">
      <w:pPr>
        <w:widowControl w:val="0"/>
        <w:tabs>
          <w:tab w:val="left" w:pos="15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программы по родной (русской) литературе к концу обучения в 6 классе: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 xml:space="preserve">выделять проблематику русских былин и былинных сюжетов в фольклоре и русской </w:t>
      </w:r>
      <w:r w:rsidRPr="00D47F62">
        <w:rPr>
          <w:rFonts w:ascii="Times New Roman" w:hAnsi="Times New Roman" w:cs="Times New Roman"/>
          <w:sz w:val="24"/>
          <w:szCs w:val="24"/>
        </w:rPr>
        <w:lastRenderedPageBreak/>
        <w:t>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 иметь начальное понятие о русском национальном характере, его парадоксах и загадках русской души в произведениях о защите Родины в Крымской войне 1853-1856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проводить смысловой анализ фольклорного и литературного текста на основе наводящих вопросов или по предложенному плану,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героя,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113168" w:rsidRPr="00D47F62" w:rsidRDefault="00113168" w:rsidP="001131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</w:rPr>
        <w:t>7 </w:t>
      </w:r>
      <w:r w:rsidRPr="00D47F62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КЛАСС</w:t>
      </w:r>
    </w:p>
    <w:p w:rsidR="00113168" w:rsidRPr="00D47F62" w:rsidRDefault="00113168" w:rsidP="00113168">
      <w:pPr>
        <w:widowControl w:val="0"/>
        <w:tabs>
          <w:tab w:val="left" w:pos="1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программы по родной (русской) литературе к концу обучения в 7 классе</w:t>
      </w:r>
      <w:r w:rsidRPr="00D47F62">
        <w:rPr>
          <w:rFonts w:ascii="Times New Roman" w:hAnsi="Times New Roman" w:cs="Times New Roman"/>
          <w:sz w:val="24"/>
          <w:szCs w:val="24"/>
        </w:rPr>
        <w:t>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народа,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Пасхи и о русских умельцах и мастерах;</w:t>
      </w:r>
    </w:p>
    <w:p w:rsidR="00113168" w:rsidRPr="00D47F62" w:rsidRDefault="00113168" w:rsidP="00113168">
      <w:pPr>
        <w:widowControl w:val="0"/>
        <w:tabs>
          <w:tab w:val="left" w:pos="4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</w:t>
      </w:r>
      <w:r w:rsidRPr="00D47F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7F62">
        <w:rPr>
          <w:rFonts w:ascii="Times New Roman" w:hAnsi="Times New Roman" w:cs="Times New Roman"/>
          <w:sz w:val="24"/>
          <w:szCs w:val="24"/>
        </w:rPr>
        <w:t>иметь понятие о русском национальном характере, истоках русского патриотизма и героизма в произведениях о защите Родины, о загадках русской души, взрослых проблемах, которые приходится решать подросткам, об уникальности русского языка и родной речи;</w:t>
      </w:r>
    </w:p>
    <w:p w:rsidR="00113168" w:rsidRPr="00D47F62" w:rsidRDefault="00113168" w:rsidP="00113168">
      <w:pPr>
        <w:widowControl w:val="0"/>
        <w:tabs>
          <w:tab w:val="left" w:pos="4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проводить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потомку,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вопрос, под руководством учителя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113168" w:rsidRPr="00D47F62" w:rsidRDefault="00113168" w:rsidP="001131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13168" w:rsidRPr="00D47F62" w:rsidRDefault="00113168" w:rsidP="001131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</w:rPr>
        <w:t>8 </w:t>
      </w:r>
      <w:r w:rsidRPr="00D47F62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КЛАСС</w:t>
      </w:r>
    </w:p>
    <w:p w:rsidR="00113168" w:rsidRPr="00D47F62" w:rsidRDefault="00113168" w:rsidP="00113168">
      <w:pPr>
        <w:widowControl w:val="0"/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программы по родной (русской) литературе к концу обучения в 8 классе: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lastRenderedPageBreak/>
        <w:t>- 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Троицы и о родстве душ русских людей;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иметь понятие о русском национальном характере в произведениях о войне, о русском человеке как хранителе национального сознания, трудной поре взросления, о языке русской поэзии;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проводить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потомку,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вопрос, самостоятельно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113168" w:rsidRPr="00D47F62" w:rsidRDefault="00113168" w:rsidP="001131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13168" w:rsidRPr="00D47F62" w:rsidRDefault="00113168" w:rsidP="001131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D47F62">
        <w:rPr>
          <w:rFonts w:ascii="Times New Roman" w:eastAsiaTheme="minorEastAsia" w:hAnsi="Times New Roman" w:cs="Times New Roman"/>
          <w:b/>
          <w:sz w:val="24"/>
          <w:szCs w:val="24"/>
        </w:rPr>
        <w:t>9 </w:t>
      </w:r>
      <w:r w:rsidRPr="00D47F62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КЛАСС</w:t>
      </w:r>
    </w:p>
    <w:p w:rsidR="00113168" w:rsidRPr="00D47F62" w:rsidRDefault="00113168" w:rsidP="00113168">
      <w:pPr>
        <w:widowControl w:val="0"/>
        <w:tabs>
          <w:tab w:val="left" w:pos="15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F6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программы по родной (русской) литературе к концу обучения в 9 классе: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Петербурге и образе степи в русской литературе;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 xml:space="preserve">- понимать духовно-нравственную и культурно-эстетическую ценность русской литературы и культуры в контексте культур народов России, осознавать роль русских национальных традиций в произведениях об августовских </w:t>
      </w:r>
      <w:proofErr w:type="spellStart"/>
      <w:r w:rsidRPr="00D47F62">
        <w:rPr>
          <w:rFonts w:ascii="Times New Roman" w:hAnsi="Times New Roman" w:cs="Times New Roman"/>
          <w:sz w:val="24"/>
          <w:szCs w:val="24"/>
        </w:rPr>
        <w:t>Спасах</w:t>
      </w:r>
      <w:proofErr w:type="spellEnd"/>
      <w:r w:rsidRPr="00D47F62">
        <w:rPr>
          <w:rFonts w:ascii="Times New Roman" w:hAnsi="Times New Roman" w:cs="Times New Roman"/>
          <w:sz w:val="24"/>
          <w:szCs w:val="24"/>
        </w:rPr>
        <w:t xml:space="preserve"> и о родительском доме как вечной ценности;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зарубежья, выделять нравственные проблемы в книгах о прощании с детством;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осознанно воспринимать художественное произведение в единстве формы и содержания, устанавливать читательские ассоциации, проводить самостоятельный, давать самостоятельный смысловой и идейно-эстетический анализ художественного текста, создавать развёрнутые историко-культурные комментарии и собственные тексты интерпретирующего характера в различных форматах, самостоятельно сопоставлять произведения словесного искусства и их воплощение в других искусствах, самостоятельно формировать круг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внеклассного чтения, определяя для себя актуальную и перспективную цели чтения художественной литературы;</w:t>
      </w:r>
    </w:p>
    <w:p w:rsidR="00113168" w:rsidRPr="00D47F62" w:rsidRDefault="00113168" w:rsidP="0011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- 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EF1BB1" w:rsidRPr="00D47F62" w:rsidRDefault="00EF1BB1">
      <w:pPr>
        <w:rPr>
          <w:rFonts w:ascii="Times New Roman" w:hAnsi="Times New Roman" w:cs="Times New Roman"/>
          <w:sz w:val="24"/>
          <w:szCs w:val="24"/>
        </w:rPr>
      </w:pPr>
    </w:p>
    <w:p w:rsidR="00D47F62" w:rsidRPr="00D47F62" w:rsidRDefault="00D47F62" w:rsidP="00D47F62">
      <w:pPr>
        <w:pStyle w:val="a5"/>
        <w:spacing w:line="360" w:lineRule="auto"/>
        <w:jc w:val="center"/>
        <w:rPr>
          <w:color w:val="000000"/>
        </w:rPr>
      </w:pPr>
      <w:r w:rsidRPr="00D47F62">
        <w:rPr>
          <w:color w:val="000000"/>
        </w:rPr>
        <w:t xml:space="preserve">Тематическое планирование учебного предмета «Родная литература (русская)» </w:t>
      </w:r>
    </w:p>
    <w:p w:rsidR="00D47F62" w:rsidRPr="00D47F62" w:rsidRDefault="00D47F62" w:rsidP="00D47F62">
      <w:pPr>
        <w:pStyle w:val="a5"/>
        <w:spacing w:line="360" w:lineRule="auto"/>
        <w:jc w:val="center"/>
        <w:rPr>
          <w:color w:val="000000"/>
        </w:rPr>
      </w:pPr>
      <w:r w:rsidRPr="00D47F62">
        <w:rPr>
          <w:color w:val="000000"/>
        </w:rPr>
        <w:t>5 класс</w:t>
      </w:r>
    </w:p>
    <w:tbl>
      <w:tblPr>
        <w:tblW w:w="9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300"/>
        <w:gridCol w:w="1493"/>
        <w:gridCol w:w="1586"/>
        <w:gridCol w:w="1761"/>
      </w:tblGrid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4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(цифровые) </w:t>
            </w:r>
            <w:r w:rsidRPr="00D4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ресурсы</w:t>
            </w:r>
          </w:p>
        </w:tc>
      </w:tr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Раздел 1. РОССИЯ – РОДИНА МОЯ (12 ч)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РУССКИЕ ТРАДИЦИИ (9 ч + 2 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РУССКИЙ ХАРАКТЕР – РУССКАЯ ДУША (9 ч + 1ч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Раздел 4. Обобщение (1 ч)</w:t>
            </w:r>
          </w:p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F62" w:rsidRPr="00D47F62" w:rsidRDefault="00D47F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62" w:rsidRPr="00D47F62" w:rsidRDefault="00D47F62" w:rsidP="00D47F62">
      <w:pPr>
        <w:pStyle w:val="a5"/>
        <w:spacing w:line="360" w:lineRule="auto"/>
        <w:rPr>
          <w:color w:val="000000"/>
        </w:rPr>
      </w:pPr>
    </w:p>
    <w:p w:rsidR="00D47F62" w:rsidRPr="00D47F62" w:rsidRDefault="00D47F62" w:rsidP="00D4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учебного предмета «Родная литература (русская)» 6 класс</w:t>
      </w:r>
    </w:p>
    <w:p w:rsidR="00D47F62" w:rsidRPr="00D47F62" w:rsidRDefault="00D47F62" w:rsidP="00D4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4276"/>
        <w:gridCol w:w="1502"/>
        <w:gridCol w:w="1564"/>
        <w:gridCol w:w="1761"/>
      </w:tblGrid>
      <w:tr w:rsidR="00D47F62" w:rsidRPr="00D47F62" w:rsidTr="00D47F62">
        <w:trPr>
          <w:trHeight w:val="10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0"/>
            <w:bookmarkStart w:id="3" w:name="a93df521443f23a36161b4d8b02ef6c67d2d84f2"/>
            <w:bookmarkEnd w:id="2"/>
            <w:bookmarkEnd w:id="3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47F62" w:rsidRPr="00D47F62" w:rsidTr="00D47F62">
        <w:trPr>
          <w:trHeight w:val="10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Россия – Родина моя (9 ч + 1 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58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Раздел 2. РУССКИЕ ТРАДИЦИИ</w:t>
            </w:r>
          </w:p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 (9 ч + 1 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58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РУССКИЙ ХАРАКТЕР – РУССКАЯ ДУША (13 ч + 1 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58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62" w:rsidRPr="00D47F62" w:rsidRDefault="00D47F62" w:rsidP="00D47F62">
      <w:pPr>
        <w:rPr>
          <w:rFonts w:ascii="Times New Roman" w:hAnsi="Times New Roman" w:cs="Times New Roman"/>
          <w:sz w:val="24"/>
          <w:szCs w:val="24"/>
        </w:rPr>
      </w:pPr>
    </w:p>
    <w:p w:rsidR="00D47F62" w:rsidRPr="00D47F62" w:rsidRDefault="00D47F62" w:rsidP="00D47F62">
      <w:pPr>
        <w:rPr>
          <w:rFonts w:ascii="Times New Roman" w:hAnsi="Times New Roman" w:cs="Times New Roman"/>
          <w:sz w:val="24"/>
          <w:szCs w:val="24"/>
        </w:rPr>
      </w:pPr>
    </w:p>
    <w:p w:rsidR="00D47F62" w:rsidRPr="00D47F62" w:rsidRDefault="00D47F62" w:rsidP="00D4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Тематическое планирование учебного предмета «Родная литература (русская)» 7 класс</w:t>
      </w:r>
    </w:p>
    <w:p w:rsidR="00D47F62" w:rsidRPr="00D47F62" w:rsidRDefault="00D47F62" w:rsidP="00D4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300"/>
        <w:gridCol w:w="1493"/>
        <w:gridCol w:w="1586"/>
        <w:gridCol w:w="1761"/>
      </w:tblGrid>
      <w:tr w:rsidR="00D47F62" w:rsidRPr="00D47F62" w:rsidTr="00D47F62">
        <w:trPr>
          <w:trHeight w:val="1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47F62" w:rsidRPr="00D47F62" w:rsidTr="00D47F62">
        <w:trPr>
          <w:trHeight w:val="1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РОССИЯ – РОДИНА МОЯ (9 ч + 1 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РУССКИЕ ТРАДИЦИИ (9 ч + 1 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РУССКИЙ ХАРАКТЕР – РУССКАЯ ДУША (12ч + 1ч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62" w:rsidRPr="00D47F62" w:rsidRDefault="00D47F62" w:rsidP="00D47F62">
      <w:pPr>
        <w:rPr>
          <w:rFonts w:ascii="Times New Roman" w:hAnsi="Times New Roman" w:cs="Times New Roman"/>
          <w:sz w:val="24"/>
          <w:szCs w:val="24"/>
        </w:rPr>
      </w:pPr>
    </w:p>
    <w:p w:rsidR="00D47F62" w:rsidRPr="00D47F62" w:rsidRDefault="00D47F62" w:rsidP="00D47F62">
      <w:pPr>
        <w:rPr>
          <w:rFonts w:ascii="Times New Roman" w:hAnsi="Times New Roman" w:cs="Times New Roman"/>
          <w:sz w:val="24"/>
          <w:szCs w:val="24"/>
        </w:rPr>
      </w:pPr>
    </w:p>
    <w:p w:rsidR="00D47F62" w:rsidRPr="00D47F62" w:rsidRDefault="00D47F62" w:rsidP="00D47F62">
      <w:pPr>
        <w:rPr>
          <w:rFonts w:ascii="Times New Roman" w:hAnsi="Times New Roman" w:cs="Times New Roman"/>
          <w:sz w:val="24"/>
          <w:szCs w:val="24"/>
        </w:rPr>
      </w:pPr>
    </w:p>
    <w:p w:rsidR="00D47F62" w:rsidRPr="00D47F62" w:rsidRDefault="00D47F62" w:rsidP="00D47F62">
      <w:pPr>
        <w:rPr>
          <w:rFonts w:ascii="Times New Roman" w:hAnsi="Times New Roman" w:cs="Times New Roman"/>
          <w:sz w:val="24"/>
          <w:szCs w:val="24"/>
        </w:rPr>
      </w:pPr>
    </w:p>
    <w:p w:rsidR="00D47F62" w:rsidRPr="00D47F62" w:rsidRDefault="00D47F62" w:rsidP="00D47F62">
      <w:pPr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t>Тематическое планирование учебного предмета «Родная литература (русская)» 8 класс</w:t>
      </w:r>
    </w:p>
    <w:p w:rsidR="00D47F62" w:rsidRPr="00D47F62" w:rsidRDefault="00D47F62" w:rsidP="00D47F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300"/>
        <w:gridCol w:w="1493"/>
        <w:gridCol w:w="1586"/>
        <w:gridCol w:w="1761"/>
      </w:tblGrid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РОССИЯ – РОДИНА МОЯ (9 ч + 1 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РУССКИЕ ТРАДИЦИИ (9 ч + 1 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РУССКИЙ ХАРАКТЕР – РУССКАЯ ДУША (12ч + 1ч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62" w:rsidRPr="00D47F62" w:rsidRDefault="00D47F62" w:rsidP="00D47F62">
      <w:pPr>
        <w:rPr>
          <w:rFonts w:ascii="Times New Roman" w:hAnsi="Times New Roman" w:cs="Times New Roman"/>
          <w:sz w:val="24"/>
          <w:szCs w:val="24"/>
        </w:rPr>
      </w:pPr>
    </w:p>
    <w:p w:rsidR="00D47F62" w:rsidRPr="00D47F62" w:rsidRDefault="00D47F62" w:rsidP="00D47F62">
      <w:pPr>
        <w:rPr>
          <w:rFonts w:ascii="Times New Roman" w:hAnsi="Times New Roman" w:cs="Times New Roman"/>
          <w:sz w:val="24"/>
          <w:szCs w:val="24"/>
        </w:rPr>
      </w:pPr>
    </w:p>
    <w:p w:rsidR="00D47F62" w:rsidRPr="00D47F62" w:rsidRDefault="00D47F62" w:rsidP="00D47F62">
      <w:pPr>
        <w:rPr>
          <w:rFonts w:ascii="Times New Roman" w:hAnsi="Times New Roman" w:cs="Times New Roman"/>
          <w:sz w:val="24"/>
          <w:szCs w:val="24"/>
        </w:rPr>
      </w:pPr>
      <w:r w:rsidRPr="00D47F62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«Родная литература (русская)» 8 класс (инженерный)</w:t>
      </w:r>
    </w:p>
    <w:p w:rsidR="00D47F62" w:rsidRPr="00D47F62" w:rsidRDefault="00D47F62" w:rsidP="00D47F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4305"/>
        <w:gridCol w:w="1494"/>
        <w:gridCol w:w="3283"/>
      </w:tblGrid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РОССИЯ – РОДИНА МОЯ (9 ч + 1 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РУССКИЕ ТРАДИЦИИ (9 ч + 1 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РУССКИЙ ХАРАКТЕР – РУССКАЯ ДУША (12ч + 1ч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62" w:rsidRPr="00D47F62" w:rsidRDefault="00D47F62" w:rsidP="00D4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62" w:rsidRPr="00D47F62" w:rsidRDefault="00D47F62" w:rsidP="00D4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62" w:rsidRPr="00D47F62" w:rsidRDefault="00D47F62" w:rsidP="00D4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62" w:rsidRPr="00D47F62" w:rsidRDefault="00D47F62" w:rsidP="00D4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учебного предмета «Родная литература (русская)» 9 класс</w:t>
      </w:r>
    </w:p>
    <w:p w:rsidR="00D47F62" w:rsidRPr="00D47F62" w:rsidRDefault="00D47F62" w:rsidP="00D4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300"/>
        <w:gridCol w:w="1493"/>
        <w:gridCol w:w="1586"/>
        <w:gridCol w:w="1761"/>
      </w:tblGrid>
      <w:tr w:rsidR="00D47F62" w:rsidRPr="00D47F62" w:rsidTr="00D47F62">
        <w:trPr>
          <w:trHeight w:val="1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47F62" w:rsidRPr="00D47F62" w:rsidTr="00D47F62">
        <w:trPr>
          <w:trHeight w:val="1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РОССИЯ – РОДИНА МОЯ (9 ч + 1 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РУССКИЕ ТРАДИЦИИ (9 ч + 1 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РУССКИЙ ХАРАКТЕР – РУССКАЯ ДУША (12ч + 1ч </w:t>
            </w:r>
            <w:proofErr w:type="spellStart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62" w:rsidRPr="00D47F62" w:rsidTr="00D47F62">
        <w:trPr>
          <w:trHeight w:val="1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7F62" w:rsidRPr="00D47F62" w:rsidRDefault="00D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62" w:rsidRPr="00D47F62" w:rsidRDefault="00D4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62" w:rsidRPr="00D47F62" w:rsidRDefault="00D47F62" w:rsidP="00D47F62">
      <w:pPr>
        <w:spacing w:after="0"/>
        <w:rPr>
          <w:rFonts w:ascii="Times New Roman" w:hAnsi="Times New Roman" w:cs="Times New Roman"/>
          <w:sz w:val="24"/>
          <w:szCs w:val="24"/>
        </w:rPr>
        <w:sectPr w:rsidR="00D47F62" w:rsidRPr="00D47F62">
          <w:pgSz w:w="11910" w:h="16840"/>
          <w:pgMar w:top="1120" w:right="440" w:bottom="1060" w:left="1480" w:header="0" w:footer="875" w:gutter="0"/>
          <w:cols w:space="720"/>
        </w:sectPr>
      </w:pPr>
      <w:bookmarkStart w:id="4" w:name="_GoBack"/>
      <w:bookmarkEnd w:id="4"/>
    </w:p>
    <w:p w:rsidR="00D47F62" w:rsidRPr="00D47F62" w:rsidRDefault="00D47F62" w:rsidP="008D1B38">
      <w:pPr>
        <w:rPr>
          <w:rFonts w:ascii="Times New Roman" w:hAnsi="Times New Roman" w:cs="Times New Roman"/>
          <w:sz w:val="24"/>
          <w:szCs w:val="24"/>
        </w:rPr>
      </w:pPr>
    </w:p>
    <w:sectPr w:rsidR="00D47F62" w:rsidRPr="00D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D56"/>
    <w:multiLevelType w:val="multilevel"/>
    <w:tmpl w:val="2FA67D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17E5EC0"/>
    <w:multiLevelType w:val="multilevel"/>
    <w:tmpl w:val="83E803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C4D0BE7"/>
    <w:multiLevelType w:val="multilevel"/>
    <w:tmpl w:val="9E7A22FE"/>
    <w:lvl w:ilvl="0">
      <w:start w:val="8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68"/>
    <w:rsid w:val="00113168"/>
    <w:rsid w:val="008D1B38"/>
    <w:rsid w:val="00AD2ED8"/>
    <w:rsid w:val="00D47F62"/>
    <w:rsid w:val="00E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B2A"/>
  <w15:chartTrackingRefBased/>
  <w15:docId w15:val="{AC685535-8A44-408C-899C-D033B3F9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F6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7F62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D4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47F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47F6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6963</Words>
  <Characters>39693</Characters>
  <Application>Microsoft Office Word</Application>
  <DocSecurity>0</DocSecurity>
  <Lines>330</Lines>
  <Paragraphs>93</Paragraphs>
  <ScaleCrop>false</ScaleCrop>
  <Company/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Наталья</cp:lastModifiedBy>
  <cp:revision>4</cp:revision>
  <dcterms:created xsi:type="dcterms:W3CDTF">2023-11-02T10:17:00Z</dcterms:created>
  <dcterms:modified xsi:type="dcterms:W3CDTF">2023-11-13T11:08:00Z</dcterms:modified>
</cp:coreProperties>
</file>