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98" w:rsidRDefault="00707B98" w:rsidP="00707B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8590883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707B98" w:rsidRDefault="00707B98" w:rsidP="00707B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707B98" w:rsidRDefault="00707B98" w:rsidP="00707B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707B98" w:rsidRDefault="00707B98" w:rsidP="00707B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707B98" w:rsidRDefault="00707B98" w:rsidP="00707B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707B98" w:rsidRDefault="00707B98" w:rsidP="00707B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B98" w:rsidRDefault="00707B98" w:rsidP="00707B9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07B98" w:rsidRDefault="00707B98" w:rsidP="00707B98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:rsidR="006248FE" w:rsidRPr="00707B98" w:rsidRDefault="006248FE">
      <w:pPr>
        <w:spacing w:after="0"/>
        <w:ind w:left="120"/>
        <w:rPr>
          <w:lang w:val="ru-RU"/>
        </w:rPr>
      </w:pPr>
    </w:p>
    <w:p w:rsidR="006248FE" w:rsidRPr="00707B98" w:rsidRDefault="006248FE">
      <w:pPr>
        <w:spacing w:after="0"/>
        <w:ind w:left="120"/>
        <w:rPr>
          <w:lang w:val="ru-RU"/>
        </w:rPr>
      </w:pPr>
    </w:p>
    <w:p w:rsidR="006248FE" w:rsidRDefault="006248FE">
      <w:pPr>
        <w:spacing w:after="0"/>
        <w:ind w:left="120"/>
        <w:rPr>
          <w:lang w:val="ru-RU"/>
        </w:rPr>
      </w:pPr>
    </w:p>
    <w:p w:rsidR="00707B98" w:rsidRDefault="00707B98">
      <w:pPr>
        <w:spacing w:after="0"/>
        <w:ind w:left="120"/>
        <w:rPr>
          <w:lang w:val="ru-RU"/>
        </w:rPr>
      </w:pPr>
    </w:p>
    <w:p w:rsidR="00707B98" w:rsidRDefault="00707B98">
      <w:pPr>
        <w:spacing w:after="0"/>
        <w:ind w:left="120"/>
        <w:rPr>
          <w:lang w:val="ru-RU"/>
        </w:rPr>
      </w:pPr>
    </w:p>
    <w:p w:rsidR="00707B98" w:rsidRDefault="00707B98">
      <w:pPr>
        <w:spacing w:after="0"/>
        <w:ind w:left="120"/>
        <w:rPr>
          <w:lang w:val="ru-RU"/>
        </w:rPr>
      </w:pPr>
    </w:p>
    <w:p w:rsidR="00707B98" w:rsidRDefault="00707B98">
      <w:pPr>
        <w:spacing w:after="0"/>
        <w:ind w:left="120"/>
        <w:rPr>
          <w:lang w:val="ru-RU"/>
        </w:rPr>
      </w:pPr>
    </w:p>
    <w:p w:rsidR="00707B98" w:rsidRPr="00707B98" w:rsidRDefault="00707B98">
      <w:pPr>
        <w:spacing w:after="0"/>
        <w:ind w:left="120"/>
        <w:rPr>
          <w:lang w:val="ru-RU"/>
        </w:rPr>
      </w:pPr>
    </w:p>
    <w:p w:rsidR="006248FE" w:rsidRPr="00707B98" w:rsidRDefault="006248FE">
      <w:pPr>
        <w:spacing w:after="0"/>
        <w:ind w:left="120"/>
        <w:rPr>
          <w:lang w:val="ru-RU"/>
        </w:rPr>
      </w:pPr>
    </w:p>
    <w:p w:rsidR="006248FE" w:rsidRPr="00707B98" w:rsidRDefault="006248FE">
      <w:pPr>
        <w:spacing w:after="0"/>
        <w:ind w:left="120"/>
        <w:rPr>
          <w:lang w:val="ru-RU"/>
        </w:rPr>
      </w:pPr>
    </w:p>
    <w:p w:rsidR="006248FE" w:rsidRPr="00707B98" w:rsidRDefault="00707B98">
      <w:pPr>
        <w:spacing w:after="0" w:line="408" w:lineRule="auto"/>
        <w:ind w:left="120"/>
        <w:jc w:val="center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48FE" w:rsidRPr="00707B98" w:rsidRDefault="00707B98">
      <w:pPr>
        <w:spacing w:after="0" w:line="408" w:lineRule="auto"/>
        <w:ind w:left="120"/>
        <w:jc w:val="center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3779148)</w:t>
      </w: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707B98">
      <w:pPr>
        <w:spacing w:after="0" w:line="408" w:lineRule="auto"/>
        <w:ind w:left="120"/>
        <w:jc w:val="center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 (углублённый уровень)»</w:t>
      </w:r>
    </w:p>
    <w:p w:rsidR="006248FE" w:rsidRPr="00707B98" w:rsidRDefault="00707B98">
      <w:pPr>
        <w:spacing w:after="0" w:line="408" w:lineRule="auto"/>
        <w:ind w:left="120"/>
        <w:jc w:val="center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707B98">
        <w:rPr>
          <w:rFonts w:ascii="Calibri" w:hAnsi="Calibri"/>
          <w:color w:val="000000"/>
          <w:sz w:val="28"/>
          <w:lang w:val="ru-RU"/>
        </w:rPr>
        <w:t xml:space="preserve">– 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Default="006248FE">
      <w:pPr>
        <w:spacing w:after="0"/>
        <w:ind w:left="120"/>
        <w:jc w:val="center"/>
        <w:rPr>
          <w:lang w:val="ru-RU"/>
        </w:rPr>
      </w:pPr>
    </w:p>
    <w:p w:rsidR="00707B98" w:rsidRDefault="00707B98">
      <w:pPr>
        <w:spacing w:after="0"/>
        <w:ind w:left="120"/>
        <w:jc w:val="center"/>
        <w:rPr>
          <w:lang w:val="ru-RU"/>
        </w:rPr>
      </w:pPr>
    </w:p>
    <w:p w:rsidR="00707B98" w:rsidRDefault="00707B98">
      <w:pPr>
        <w:spacing w:after="0"/>
        <w:ind w:left="120"/>
        <w:jc w:val="center"/>
        <w:rPr>
          <w:lang w:val="ru-RU"/>
        </w:rPr>
      </w:pPr>
    </w:p>
    <w:p w:rsidR="00707B98" w:rsidRDefault="00707B98">
      <w:pPr>
        <w:spacing w:after="0"/>
        <w:ind w:left="120"/>
        <w:jc w:val="center"/>
        <w:rPr>
          <w:lang w:val="ru-RU"/>
        </w:rPr>
      </w:pPr>
    </w:p>
    <w:p w:rsidR="00707B98" w:rsidRPr="00707B98" w:rsidRDefault="00707B98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6248FE">
      <w:pPr>
        <w:spacing w:after="0"/>
        <w:ind w:left="120"/>
        <w:jc w:val="center"/>
        <w:rPr>
          <w:lang w:val="ru-RU"/>
        </w:rPr>
      </w:pPr>
    </w:p>
    <w:p w:rsidR="006248FE" w:rsidRPr="00707B98" w:rsidRDefault="00707B98">
      <w:pPr>
        <w:spacing w:after="0"/>
        <w:ind w:left="120"/>
        <w:jc w:val="center"/>
        <w:rPr>
          <w:lang w:val="ru-RU"/>
        </w:rPr>
      </w:pPr>
      <w:bookmarkStart w:id="1" w:name="ee705569-5569-4896-8bd9-1c654f8d3d6c"/>
      <w:proofErr w:type="spellStart"/>
      <w:r w:rsidRPr="00707B98">
        <w:rPr>
          <w:rFonts w:ascii="Times New Roman" w:hAnsi="Times New Roman"/>
          <w:b/>
          <w:color w:val="000000"/>
          <w:sz w:val="28"/>
          <w:lang w:val="ru-RU"/>
        </w:rPr>
        <w:t>г.Уфа</w:t>
      </w:r>
      <w:bookmarkEnd w:id="1"/>
      <w:proofErr w:type="spellEnd"/>
      <w:r w:rsidRPr="00707B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9c8f568f-6ba9-4d9f-926c-e44b7f09a7c4"/>
      <w:r w:rsidRPr="00707B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6248FE" w:rsidRPr="00707B98" w:rsidRDefault="006248FE">
      <w:pPr>
        <w:spacing w:after="0"/>
        <w:ind w:left="120"/>
        <w:rPr>
          <w:lang w:val="ru-RU"/>
        </w:rPr>
      </w:pPr>
    </w:p>
    <w:p w:rsidR="006248FE" w:rsidRPr="00707B98" w:rsidRDefault="006248FE">
      <w:pPr>
        <w:rPr>
          <w:lang w:val="ru-RU"/>
        </w:rPr>
        <w:sectPr w:rsidR="006248FE" w:rsidRPr="00707B98">
          <w:pgSz w:w="11906" w:h="16383"/>
          <w:pgMar w:top="1134" w:right="850" w:bottom="1134" w:left="1701" w:header="720" w:footer="720" w:gutter="0"/>
          <w:cols w:space="720"/>
        </w:sect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bookmarkStart w:id="3" w:name="block-28590887"/>
      <w:bookmarkEnd w:id="0"/>
      <w:r w:rsidRPr="00707B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</w:t>
      </w:r>
      <w:r w:rsidRPr="00707B98">
        <w:rPr>
          <w:rFonts w:ascii="Times New Roman" w:hAnsi="Times New Roman"/>
          <w:color w:val="000000"/>
          <w:sz w:val="28"/>
          <w:lang w:val="ru-RU"/>
        </w:rPr>
        <w:t>статистика приобретают всё большую значимость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</w:t>
      </w:r>
      <w:r w:rsidRPr="00707B98">
        <w:rPr>
          <w:rFonts w:ascii="Times New Roman" w:hAnsi="Times New Roman"/>
          <w:color w:val="000000"/>
          <w:sz w:val="28"/>
          <w:lang w:val="ru-RU"/>
        </w:rPr>
        <w:t>ти и статистики, такая подготовка важна для продолжения образования и для успешной профессиональной карьеры.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Для обоснованного принятия решения в условиях недостатка или избытка </w:t>
      </w:r>
      <w:r w:rsidRPr="00707B98">
        <w:rPr>
          <w:rFonts w:ascii="Times New Roman" w:hAnsi="Times New Roman"/>
          <w:color w:val="000000"/>
          <w:sz w:val="28"/>
          <w:lang w:val="ru-RU"/>
        </w:rPr>
        <w:t>информации необходимо в том числе хорошо сформированное вероятностное и статистическое мышление. Именно поэтому возникла необходимость формировать у обучающихся функциональную грамотность, включающую в себя умение воспринимать и критически анализировать ин</w:t>
      </w:r>
      <w:r w:rsidRPr="00707B98">
        <w:rPr>
          <w:rFonts w:ascii="Times New Roman" w:hAnsi="Times New Roman"/>
          <w:color w:val="000000"/>
          <w:sz w:val="28"/>
          <w:lang w:val="ru-RU"/>
        </w:rPr>
        <w:t>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</w:t>
      </w:r>
      <w:r w:rsidRPr="00707B98">
        <w:rPr>
          <w:rFonts w:ascii="Times New Roman" w:hAnsi="Times New Roman"/>
          <w:color w:val="000000"/>
          <w:sz w:val="28"/>
          <w:lang w:val="ru-RU"/>
        </w:rPr>
        <w:t>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</w:t>
      </w:r>
      <w:r w:rsidRPr="00707B98">
        <w:rPr>
          <w:rFonts w:ascii="Times New Roman" w:hAnsi="Times New Roman"/>
          <w:color w:val="000000"/>
          <w:sz w:val="28"/>
          <w:lang w:val="ru-RU"/>
        </w:rPr>
        <w:t>ание роли статистики как источника социально значимой информации и закладываются основы вероятностного мышления.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на углублённом уро</w:t>
      </w:r>
      <w:r w:rsidRPr="00707B98">
        <w:rPr>
          <w:rFonts w:ascii="Times New Roman" w:hAnsi="Times New Roman"/>
          <w:color w:val="000000"/>
          <w:sz w:val="28"/>
          <w:lang w:val="ru-RU"/>
        </w:rPr>
        <w:t>вне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графов», «Множества», «Логика».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</w:t>
      </w:r>
      <w:r w:rsidRPr="00707B98">
        <w:rPr>
          <w:rFonts w:ascii="Times New Roman" w:hAnsi="Times New Roman"/>
          <w:color w:val="000000"/>
          <w:sz w:val="28"/>
          <w:lang w:val="ru-RU"/>
        </w:rPr>
        <w:t>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и рассеивания. Работая с данными, обучающиеся учатся считывать и интерпретировать </w:t>
      </w:r>
      <w:r w:rsidRPr="00707B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</w:t>
      </w:r>
      <w:r w:rsidRPr="00707B98">
        <w:rPr>
          <w:rFonts w:ascii="Times New Roman" w:hAnsi="Times New Roman"/>
          <w:color w:val="000000"/>
          <w:sz w:val="28"/>
          <w:lang w:val="ru-RU"/>
        </w:rPr>
        <w:t>и процессы.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ностными моделями.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</w:t>
      </w:r>
      <w:r w:rsidRPr="00707B98">
        <w:rPr>
          <w:rFonts w:ascii="Times New Roman" w:hAnsi="Times New Roman"/>
          <w:color w:val="000000"/>
          <w:sz w:val="28"/>
          <w:lang w:val="ru-RU"/>
        </w:rPr>
        <w:t>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</w:t>
      </w:r>
      <w:r w:rsidRPr="00707B98">
        <w:rPr>
          <w:rFonts w:ascii="Times New Roman" w:hAnsi="Times New Roman"/>
          <w:color w:val="000000"/>
          <w:sz w:val="28"/>
          <w:lang w:val="ru-RU"/>
        </w:rPr>
        <w:t>основными операциями над множествами, рассматриваются примеры применения графов и элементов теории множеств для решения задач, а также использования в других математических курсах и учебных предметах.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</w:t>
      </w:r>
      <w:r w:rsidRPr="00707B98">
        <w:rPr>
          <w:rFonts w:ascii="Times New Roman" w:hAnsi="Times New Roman"/>
          <w:color w:val="000000"/>
          <w:sz w:val="28"/>
          <w:lang w:val="ru-RU"/>
        </w:rPr>
        <w:t>тводится 102 часа: в 7 классе – 34 часа (1 час в неделю), в 8 классе – 34 часа (1 час в неделю), в 9 классе – 34 часа (1 час в неделю).</w:t>
      </w:r>
    </w:p>
    <w:p w:rsidR="006248FE" w:rsidRPr="00707B98" w:rsidRDefault="006248FE">
      <w:pPr>
        <w:rPr>
          <w:lang w:val="ru-RU"/>
        </w:rPr>
        <w:sectPr w:rsidR="006248FE" w:rsidRPr="00707B98">
          <w:pgSz w:w="11906" w:h="16383"/>
          <w:pgMar w:top="1134" w:right="850" w:bottom="1134" w:left="1701" w:header="720" w:footer="720" w:gutter="0"/>
          <w:cols w:space="720"/>
        </w:sect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bookmarkStart w:id="4" w:name="block-28590885"/>
      <w:bookmarkEnd w:id="3"/>
      <w:r w:rsidRPr="00707B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диаграмм. Заполнение таблиц, чтение и построени</w:t>
      </w:r>
      <w:r w:rsidRPr="00707B98">
        <w:rPr>
          <w:rFonts w:ascii="Times New Roman" w:hAnsi="Times New Roman"/>
          <w:color w:val="000000"/>
          <w:sz w:val="28"/>
          <w:lang w:val="ru-RU"/>
        </w:rPr>
        <w:t>е столбиковых (столбчатых) и круговых диаграмм. Чтение графиков реальных процессов. Извлечение информации из диаграмм и таблиц, использование и интерпретация данных.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значения, квартили, среднее гармоническое, среднее гармоническое числовых данных.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Примеры случайной изменчивости при измерениях, в массовом производстве, тенденции и случайные колебания, группировка данных, представление случайной изменчивости с помощью д</w:t>
      </w:r>
      <w:r w:rsidRPr="00707B98">
        <w:rPr>
          <w:rFonts w:ascii="Times New Roman" w:hAnsi="Times New Roman"/>
          <w:color w:val="000000"/>
          <w:sz w:val="28"/>
          <w:lang w:val="ru-RU"/>
        </w:rPr>
        <w:t>иаграмм, частоты значений, статистическая устойчивость.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Понятие о связных графах. Пути в графах. Цепи и циклы. Обход графа (</w:t>
      </w:r>
      <w:proofErr w:type="spellStart"/>
      <w:r w:rsidRPr="00707B98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707B98">
        <w:rPr>
          <w:rFonts w:ascii="Times New Roman" w:hAnsi="Times New Roman"/>
          <w:color w:val="000000"/>
          <w:sz w:val="28"/>
          <w:lang w:val="ru-RU"/>
        </w:rPr>
        <w:t xml:space="preserve"> путь). Понятие об ориентированном графе. Реше</w:t>
      </w:r>
      <w:r w:rsidRPr="00707B98">
        <w:rPr>
          <w:rFonts w:ascii="Times New Roman" w:hAnsi="Times New Roman"/>
          <w:color w:val="000000"/>
          <w:sz w:val="28"/>
          <w:lang w:val="ru-RU"/>
        </w:rPr>
        <w:t>ние задач с помощью графов.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Утверждения и высказывания. Отрицание утверждения, условные утверждения, обратные и равносильные утверждения, необходимые и достаточные условия, свойства и признаки. Противоположные утверждения, доказательства от противного.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Слу</w:t>
      </w:r>
      <w:r w:rsidRPr="00707B98">
        <w:rPr>
          <w:rFonts w:ascii="Times New Roman" w:hAnsi="Times New Roman"/>
          <w:color w:val="000000"/>
          <w:sz w:val="28"/>
          <w:lang w:val="ru-RU"/>
        </w:rPr>
        <w:t>чайный эксперимент (опыт) и случайное событие. Вероятность и частота случайного события. Роль маловероятных и практически достоверных событий в природе и в обществе.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Множество и подмножество. Примеры множеств в окружающем мире. Пересечение и объе</w:t>
      </w:r>
      <w:r w:rsidRPr="00707B98">
        <w:rPr>
          <w:rFonts w:ascii="Times New Roman" w:hAnsi="Times New Roman"/>
          <w:color w:val="000000"/>
          <w:sz w:val="28"/>
          <w:lang w:val="ru-RU"/>
        </w:rPr>
        <w:t>динение множеств. Диаграммы Эйлера. Числовые множества. Примеры множеств из курсов алгебры и геометрии. Перечисление элементов множеств с помощью организованного перебора и правила умножения. Формула включения-исключения.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Элементарные события. Вероятности </w:t>
      </w:r>
      <w:r w:rsidRPr="00707B98">
        <w:rPr>
          <w:rFonts w:ascii="Times New Roman" w:hAnsi="Times New Roman"/>
          <w:color w:val="000000"/>
          <w:sz w:val="28"/>
          <w:lang w:val="ru-RU"/>
        </w:rPr>
        <w:t>случайных событий. Опыты с равновозможными элементарными событиями. Случайный выбор.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Измерение рассеивания числового массива. Дисперсия и стандартное отклонение числового набора. Свойства дисперсии и стандартного отклонения. Диаграммы рассеивания двух набл</w:t>
      </w:r>
      <w:r w:rsidRPr="00707B98">
        <w:rPr>
          <w:rFonts w:ascii="Times New Roman" w:hAnsi="Times New Roman"/>
          <w:color w:val="000000"/>
          <w:sz w:val="28"/>
          <w:lang w:val="ru-RU"/>
        </w:rPr>
        <w:t>юдаемых величин. Линейная связь на диаграмме рассеивания.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lastRenderedPageBreak/>
        <w:t>Дерево. Дерево случайного эксперимента. Свойства деревьев: единственность пути, связь между числом вершин и числом рёбер. Понятие о плоских графах. Решение задач с помощью деревьев.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Логические союзы «И» и «ИЛИ». Связь между логическими союзами и операциями над множествами. Использование логических союзов в алгебре.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Случайные события как множества элементарных событий. Противоположные события. Операции над событиями. Формула сложения 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вероятностей.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Правило умножения вероятностей. Условная вероятность. Представление случайного эксперимента в виде дерева. Независимые события.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 и треугольник Паскаля. Свойс</w:t>
      </w:r>
      <w:r w:rsidRPr="00707B98">
        <w:rPr>
          <w:rFonts w:ascii="Times New Roman" w:hAnsi="Times New Roman"/>
          <w:color w:val="000000"/>
          <w:sz w:val="28"/>
          <w:lang w:val="ru-RU"/>
        </w:rPr>
        <w:t>тва чисел сочетаний. Бином Ньютона. Решение задач с использованием комбинаторики.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отрезка, из дуги окружности.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Испытания. Успех и неудача. Серия испытаний до первого успеха. Серия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испытаний Бернулли. Вероятности событий в серии испытаний Бернулли. Случайный выбор из конечного множества.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Примеры случайных величин. Важные распределения – число попыток в серии испытаний до первого успех</w:t>
      </w:r>
      <w:r w:rsidRPr="00707B98">
        <w:rPr>
          <w:rFonts w:ascii="Times New Roman" w:hAnsi="Times New Roman"/>
          <w:color w:val="000000"/>
          <w:sz w:val="28"/>
          <w:lang w:val="ru-RU"/>
        </w:rPr>
        <w:t>а и число успехов в серии испытаний Бернулли (геометрическое и биномиальное распределения).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величины. Физический смысл математического ожидания. Примеры использования математического ожидания. Дисперсия и стандартное откло</w:t>
      </w:r>
      <w:r w:rsidRPr="00707B98">
        <w:rPr>
          <w:rFonts w:ascii="Times New Roman" w:hAnsi="Times New Roman"/>
          <w:color w:val="000000"/>
          <w:sz w:val="28"/>
          <w:lang w:val="ru-RU"/>
        </w:rPr>
        <w:t>нение случайной величины. Свойства математического ожидания и дисперсии. Математическое ожидание и дисперсия изученных распределений.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Неравенство Чебышёва. Закон больших чисел. Математические основания измерения вероятностей. Роль и значение закона больших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чисел в науке, в природе и обществе, в том числе в социологических обследованиях и в измерениях.</w:t>
      </w:r>
    </w:p>
    <w:p w:rsidR="006248FE" w:rsidRPr="00707B98" w:rsidRDefault="006248FE">
      <w:pPr>
        <w:rPr>
          <w:lang w:val="ru-RU"/>
        </w:rPr>
        <w:sectPr w:rsidR="006248FE" w:rsidRPr="00707B98">
          <w:pgSz w:w="11906" w:h="16383"/>
          <w:pgMar w:top="1134" w:right="850" w:bottom="1134" w:left="1701" w:header="720" w:footer="720" w:gutter="0"/>
          <w:cols w:space="720"/>
        </w:sect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bookmarkStart w:id="5" w:name="block-28590884"/>
      <w:bookmarkEnd w:id="4"/>
      <w:r w:rsidRPr="00707B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УГЛУБЛЕННОМ УРОВНЕ ОСНОВНОГО ОБЩЕГО ОБРАЗОВАНИЯ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ЛИЧНОСТНЫЕ РЕЗУЛ</w:t>
      </w:r>
      <w:r w:rsidRPr="00707B98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07B98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</w:t>
      </w:r>
      <w:r w:rsidRPr="00707B98">
        <w:rPr>
          <w:rFonts w:ascii="Times New Roman" w:hAnsi="Times New Roman"/>
          <w:color w:val="000000"/>
          <w:sz w:val="28"/>
          <w:lang w:val="ru-RU"/>
        </w:rPr>
        <w:t>й математической школы, к использованию этих достижений в других науках и прикладных сферах;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</w:t>
      </w:r>
      <w:r w:rsidRPr="00707B98">
        <w:rPr>
          <w:rFonts w:ascii="Times New Roman" w:hAnsi="Times New Roman"/>
          <w:color w:val="000000"/>
          <w:sz w:val="28"/>
          <w:lang w:val="ru-RU"/>
        </w:rPr>
        <w:t>деятельности учёного;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</w:t>
      </w:r>
      <w:r w:rsidRPr="00707B98">
        <w:rPr>
          <w:rFonts w:ascii="Times New Roman" w:hAnsi="Times New Roman"/>
          <w:color w:val="000000"/>
          <w:sz w:val="28"/>
          <w:lang w:val="ru-RU"/>
        </w:rPr>
        <w:t>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</w:t>
      </w:r>
      <w:r w:rsidRPr="00707B98">
        <w:rPr>
          <w:rFonts w:ascii="Times New Roman" w:hAnsi="Times New Roman"/>
          <w:color w:val="000000"/>
          <w:sz w:val="28"/>
          <w:lang w:val="ru-RU"/>
        </w:rPr>
        <w:t>ятию математических объектов, задач, решений, рассуждений, умению видеть математические закономерности в искусстве;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</w:t>
      </w:r>
      <w:r w:rsidRPr="00707B98">
        <w:rPr>
          <w:rFonts w:ascii="Times New Roman" w:hAnsi="Times New Roman"/>
          <w:color w:val="000000"/>
          <w:sz w:val="28"/>
          <w:lang w:val="ru-RU"/>
        </w:rPr>
        <w:t>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</w:t>
      </w:r>
      <w:r w:rsidRPr="00707B98">
        <w:rPr>
          <w:rFonts w:ascii="Times New Roman" w:hAnsi="Times New Roman"/>
          <w:color w:val="000000"/>
          <w:sz w:val="28"/>
          <w:lang w:val="ru-RU"/>
        </w:rPr>
        <w:t>ением навыками исследовательской деятельности;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е, сбалансированный режим занятий и отдыха, регулярная физическая активность), </w:t>
      </w:r>
      <w:proofErr w:type="spellStart"/>
      <w:r w:rsidRPr="00707B9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7B9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</w:t>
      </w:r>
      <w:r w:rsidRPr="00707B98">
        <w:rPr>
          <w:rFonts w:ascii="Times New Roman" w:hAnsi="Times New Roman"/>
          <w:color w:val="000000"/>
          <w:sz w:val="28"/>
          <w:lang w:val="ru-RU"/>
        </w:rPr>
        <w:t>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к изменяющимся условиям </w:t>
      </w:r>
      <w:r w:rsidRPr="00707B98">
        <w:rPr>
          <w:rFonts w:ascii="Times New Roman" w:hAnsi="Times New Roman"/>
          <w:b/>
          <w:color w:val="000000"/>
          <w:sz w:val="28"/>
          <w:lang w:val="ru-RU"/>
        </w:rPr>
        <w:t>социальной и природной среды: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</w:t>
      </w:r>
      <w:r w:rsidRPr="00707B98">
        <w:rPr>
          <w:rFonts w:ascii="Times New Roman" w:hAnsi="Times New Roman"/>
          <w:color w:val="000000"/>
          <w:sz w:val="28"/>
          <w:lang w:val="ru-RU"/>
        </w:rPr>
        <w:t>и компетенции из опыта других;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сп</w:t>
      </w:r>
      <w:r w:rsidRPr="00707B98">
        <w:rPr>
          <w:rFonts w:ascii="Times New Roman" w:hAnsi="Times New Roman"/>
          <w:color w:val="000000"/>
          <w:sz w:val="28"/>
          <w:lang w:val="ru-RU"/>
        </w:rPr>
        <w:t>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ате освоения программы по математике на уровне основного общего образования у обучающегося будут сформированы </w:t>
      </w:r>
      <w:proofErr w:type="spellStart"/>
      <w:r w:rsidRPr="00707B9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707B9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707B98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действиями и ун</w:t>
      </w:r>
      <w:r w:rsidRPr="00707B98">
        <w:rPr>
          <w:rFonts w:ascii="Times New Roman" w:hAnsi="Times New Roman"/>
          <w:color w:val="000000"/>
          <w:sz w:val="28"/>
          <w:lang w:val="ru-RU"/>
        </w:rPr>
        <w:t>иверсальными регулятивными действиями.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707B98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</w:t>
      </w:r>
      <w:r w:rsidRPr="00707B98">
        <w:rPr>
          <w:rFonts w:ascii="Times New Roman" w:hAnsi="Times New Roman"/>
          <w:color w:val="000000"/>
          <w:sz w:val="28"/>
          <w:lang w:val="ru-RU"/>
        </w:rPr>
        <w:t>й, умозаключений по аналогии;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</w:t>
      </w:r>
      <w:proofErr w:type="spellStart"/>
      <w:r w:rsidRPr="00707B9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07B98">
        <w:rPr>
          <w:rFonts w:ascii="Times New Roman" w:hAnsi="Times New Roman"/>
          <w:color w:val="000000"/>
          <w:sz w:val="28"/>
          <w:lang w:val="ru-RU"/>
        </w:rPr>
        <w:t>, применять метод математич</w:t>
      </w:r>
      <w:r w:rsidRPr="00707B98">
        <w:rPr>
          <w:rFonts w:ascii="Times New Roman" w:hAnsi="Times New Roman"/>
          <w:color w:val="000000"/>
          <w:sz w:val="28"/>
          <w:lang w:val="ru-RU"/>
        </w:rPr>
        <w:t>еской индукции, обосновывать собственные рассуждения;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07B98">
        <w:rPr>
          <w:rFonts w:ascii="Times New Roman" w:hAnsi="Times New Roman"/>
          <w:color w:val="000000"/>
          <w:sz w:val="28"/>
          <w:lang w:val="ru-RU"/>
        </w:rPr>
        <w:t>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707B98">
        <w:rPr>
          <w:rFonts w:ascii="Times New Roman" w:hAnsi="Times New Roman"/>
          <w:color w:val="000000"/>
          <w:sz w:val="28"/>
          <w:lang w:val="ru-RU"/>
        </w:rPr>
        <w:t>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</w:t>
      </w:r>
      <w:r w:rsidRPr="00707B98">
        <w:rPr>
          <w:rFonts w:ascii="Times New Roman" w:hAnsi="Times New Roman"/>
          <w:color w:val="000000"/>
          <w:sz w:val="28"/>
          <w:lang w:val="ru-RU"/>
        </w:rPr>
        <w:t>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эксперимента, оценивать </w:t>
      </w:r>
      <w:r w:rsidRPr="00707B98">
        <w:rPr>
          <w:rFonts w:ascii="Times New Roman" w:hAnsi="Times New Roman"/>
          <w:color w:val="000000"/>
          <w:sz w:val="28"/>
          <w:lang w:val="ru-RU"/>
        </w:rPr>
        <w:t>достоверность полученных результатов, выводов и обобщений;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</w:t>
      </w:r>
      <w:r w:rsidRPr="00707B98">
        <w:rPr>
          <w:rFonts w:ascii="Times New Roman" w:hAnsi="Times New Roman"/>
          <w:color w:val="000000"/>
          <w:sz w:val="28"/>
          <w:lang w:val="ru-RU"/>
        </w:rPr>
        <w:t>димых для решения задачи;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</w:t>
      </w:r>
      <w:r w:rsidRPr="00707B98">
        <w:rPr>
          <w:rFonts w:ascii="Times New Roman" w:hAnsi="Times New Roman"/>
          <w:color w:val="000000"/>
          <w:sz w:val="28"/>
          <w:lang w:val="ru-RU"/>
        </w:rPr>
        <w:t>нациями;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</w:t>
      </w:r>
      <w:r w:rsidRPr="00707B98">
        <w:rPr>
          <w:rFonts w:ascii="Times New Roman" w:hAnsi="Times New Roman"/>
          <w:color w:val="000000"/>
          <w:sz w:val="28"/>
          <w:lang w:val="ru-RU"/>
        </w:rPr>
        <w:t>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</w:t>
      </w:r>
      <w:r w:rsidRPr="00707B98">
        <w:rPr>
          <w:rFonts w:ascii="Times New Roman" w:hAnsi="Times New Roman"/>
          <w:color w:val="000000"/>
          <w:sz w:val="28"/>
          <w:lang w:val="ru-RU"/>
        </w:rPr>
        <w:t>вания, проекта, самостоятельно выбирать формат выступления с учётом задач презентации и особенностей аудитории;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</w:t>
      </w:r>
      <w:r w:rsidRPr="00707B98">
        <w:rPr>
          <w:rFonts w:ascii="Times New Roman" w:hAnsi="Times New Roman"/>
          <w:color w:val="000000"/>
          <w:sz w:val="28"/>
          <w:lang w:val="ru-RU"/>
        </w:rPr>
        <w:t>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</w:t>
      </w:r>
      <w:r w:rsidRPr="00707B98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</w:t>
      </w:r>
      <w:r w:rsidRPr="00707B98">
        <w:rPr>
          <w:rFonts w:ascii="Times New Roman" w:hAnsi="Times New Roman"/>
          <w:color w:val="000000"/>
          <w:sz w:val="28"/>
          <w:lang w:val="ru-RU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ия математической задачи, </w:t>
      </w:r>
      <w:proofErr w:type="spellStart"/>
      <w:r w:rsidRPr="00707B9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07B9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ата деятельности поставленной цели и условиям, объяснять причины достижения или </w:t>
      </w:r>
      <w:proofErr w:type="spellStart"/>
      <w:r w:rsidRPr="00707B9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07B9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опыту;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решения задач</w:t>
      </w:r>
      <w:r w:rsidRPr="00707B98">
        <w:rPr>
          <w:rFonts w:ascii="Times New Roman" w:hAnsi="Times New Roman"/>
          <w:color w:val="000000"/>
          <w:sz w:val="28"/>
          <w:lang w:val="ru-RU"/>
        </w:rPr>
        <w:t>и.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07B98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столбиковые (столбчатые) и круговые </w:t>
      </w:r>
      <w:r w:rsidRPr="00707B98">
        <w:rPr>
          <w:rFonts w:ascii="Times New Roman" w:hAnsi="Times New Roman"/>
          <w:color w:val="000000"/>
          <w:sz w:val="28"/>
          <w:lang w:val="ru-RU"/>
        </w:rPr>
        <w:t>диаграммы по массивам значений.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размах, квартили.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Иметь представление о логических утверждениях и высказываниях, уметь строить отрицания, формулировать усло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вные утверждения при решении задач, в том числе из других учебных курсов, иметь представление о теоремах-свойствах и теоремах-признаках, о необходимых и достаточных условиях, о методе доказательства от противного.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</w:t>
      </w:r>
      <w:r w:rsidRPr="00707B98">
        <w:rPr>
          <w:rFonts w:ascii="Times New Roman" w:hAnsi="Times New Roman"/>
          <w:color w:val="000000"/>
          <w:sz w:val="28"/>
          <w:lang w:val="ru-RU"/>
        </w:rPr>
        <w:t>сти на примерах результатов измерений, цен, физических величин, антропометрических данных, иметь представление о статистической устойчивости.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частоты значений, группировать данные, строить гистограммы группированных данных.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Использовать графы для решения задач, иметь представление о терминах теории графов: вершина, ребро, цепь, цикл, путь в графе, иметь представление об обходе графа и об ориентированных графах.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07B9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</w:t>
      </w:r>
      <w:r w:rsidRPr="00707B98">
        <w:rPr>
          <w:rFonts w:ascii="Times New Roman" w:hAnsi="Times New Roman"/>
          <w:color w:val="000000"/>
          <w:sz w:val="28"/>
          <w:lang w:val="ru-RU"/>
        </w:rPr>
        <w:t>етные результаты: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Оперировать понятиями множества, подмножества, выполнять операции над множествами: объединение, пересечение, перечислять элементы множеств с использованием организованного перебора и комбинаторного правила умножения.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случайных событий в случайных опытах, зная вероятности элементарных событий, в том числе в опытах с </w:t>
      </w:r>
      <w:r w:rsidRPr="00707B98">
        <w:rPr>
          <w:rFonts w:ascii="Times New Roman" w:hAnsi="Times New Roman"/>
          <w:color w:val="000000"/>
          <w:sz w:val="28"/>
          <w:lang w:val="ru-RU"/>
        </w:rPr>
        <w:lastRenderedPageBreak/>
        <w:t>равновозможными элементарными событиями, иметь понятие о случайном выборе.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Описывать данные с помощью средних значений и мер рассеивания (дисперсия и станда</w:t>
      </w:r>
      <w:r w:rsidRPr="00707B98">
        <w:rPr>
          <w:rFonts w:ascii="Times New Roman" w:hAnsi="Times New Roman"/>
          <w:color w:val="000000"/>
          <w:sz w:val="28"/>
          <w:lang w:val="ru-RU"/>
        </w:rPr>
        <w:t>ртное отклонение). Уметь строить и интерпретировать диаграммы рассеивания, иметь представление о связи между наблюдаемыми величинами.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дереве, о вершинах и рёбрах дерева, использовании деревьев при решении задач в теории вероятностей, 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в других учебных математических курсах и задач из других учебных предметов. 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Оперировать понятием события как множества элементарных событий случайного опыта, выполнять операции над событиями, использовать при решении задач диаграммы Эйлера, числовую пряму</w:t>
      </w:r>
      <w:r w:rsidRPr="00707B98">
        <w:rPr>
          <w:rFonts w:ascii="Times New Roman" w:hAnsi="Times New Roman"/>
          <w:color w:val="000000"/>
          <w:sz w:val="28"/>
          <w:lang w:val="ru-RU"/>
        </w:rPr>
        <w:t>ю, применять формулу сложения вероятностей.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Пользоваться правилом умножения вероятностей, использовать дерево для представления случайного опыта при решении задач. Оперировать понятием независимости событий.</w:t>
      </w:r>
    </w:p>
    <w:p w:rsidR="006248FE" w:rsidRPr="00707B98" w:rsidRDefault="006248FE">
      <w:pPr>
        <w:spacing w:after="0" w:line="264" w:lineRule="auto"/>
        <w:ind w:left="120"/>
        <w:jc w:val="both"/>
        <w:rPr>
          <w:lang w:val="ru-RU"/>
        </w:rPr>
      </w:pPr>
    </w:p>
    <w:p w:rsidR="006248FE" w:rsidRPr="00707B98" w:rsidRDefault="00707B98">
      <w:pPr>
        <w:spacing w:after="0" w:line="264" w:lineRule="auto"/>
        <w:ind w:left="12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07B9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</w:t>
      </w:r>
      <w:r w:rsidRPr="00707B98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результаты: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Пользоваться комбинаторным правилом умножения, находить число перестановок, число сочетаний, пользоваться треугольником Паскаля при решении задач, в том числе на вычисление вероятностей событий.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Использовать понятие геомет</w:t>
      </w:r>
      <w:r w:rsidRPr="00707B98">
        <w:rPr>
          <w:rFonts w:ascii="Times New Roman" w:hAnsi="Times New Roman"/>
          <w:color w:val="000000"/>
          <w:sz w:val="28"/>
          <w:lang w:val="ru-RU"/>
        </w:rPr>
        <w:t>рической вероятности, находить вероятности событий в опытах, связанных со случайным выбором точек из плоской фигуры, отрезка, длины окружности.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событий в опытах, связанных с испытаниями до достижения первого успеха, в сериях испытаний </w:t>
      </w:r>
      <w:r w:rsidRPr="00707B98">
        <w:rPr>
          <w:rFonts w:ascii="Times New Roman" w:hAnsi="Times New Roman"/>
          <w:color w:val="000000"/>
          <w:sz w:val="28"/>
          <w:lang w:val="ru-RU"/>
        </w:rPr>
        <w:t>Бернулли.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Иметь представление о случайных величинах и опознавать случайные величины в явлениях окружающего мира, оперировать понятием «распределение вероятностей». Уметь строить распределения вероятностей значений случайных величин в изученных опытах.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Нахо</w:t>
      </w:r>
      <w:r w:rsidRPr="00707B98">
        <w:rPr>
          <w:rFonts w:ascii="Times New Roman" w:hAnsi="Times New Roman"/>
          <w:color w:val="000000"/>
          <w:sz w:val="28"/>
          <w:lang w:val="ru-RU"/>
        </w:rPr>
        <w:t>дить математическое ожидание и дисперсию случайной величины по распределению, применять числовые характеристики изученных распределений при решении задач.</w:t>
      </w:r>
    </w:p>
    <w:p w:rsidR="006248FE" w:rsidRPr="00707B98" w:rsidRDefault="00707B98">
      <w:pPr>
        <w:spacing w:after="0" w:line="264" w:lineRule="auto"/>
        <w:ind w:firstLine="600"/>
        <w:jc w:val="both"/>
        <w:rPr>
          <w:lang w:val="ru-RU"/>
        </w:rPr>
      </w:pPr>
      <w:r w:rsidRPr="00707B98">
        <w:rPr>
          <w:rFonts w:ascii="Times New Roman" w:hAnsi="Times New Roman"/>
          <w:color w:val="000000"/>
          <w:sz w:val="28"/>
          <w:lang w:val="ru-RU"/>
        </w:rPr>
        <w:t>Иметь представление о законе случайных чисел как о проявлении закономерности в случайной изменчивости</w:t>
      </w:r>
      <w:r w:rsidRPr="00707B98">
        <w:rPr>
          <w:rFonts w:ascii="Times New Roman" w:hAnsi="Times New Roman"/>
          <w:color w:val="000000"/>
          <w:sz w:val="28"/>
          <w:lang w:val="ru-RU"/>
        </w:rPr>
        <w:t>, понимать математическое обоснование близости частоты и вероятности события. Иметь представление о роли закона больших чисел в природе и обществе.</w:t>
      </w:r>
    </w:p>
    <w:p w:rsidR="006248FE" w:rsidRPr="00707B98" w:rsidRDefault="006248FE">
      <w:pPr>
        <w:rPr>
          <w:lang w:val="ru-RU"/>
        </w:rPr>
        <w:sectPr w:rsidR="006248FE" w:rsidRPr="00707B98">
          <w:pgSz w:w="11906" w:h="16383"/>
          <w:pgMar w:top="1134" w:right="850" w:bottom="1134" w:left="1701" w:header="720" w:footer="720" w:gutter="0"/>
          <w:cols w:space="720"/>
        </w:sectPr>
      </w:pPr>
    </w:p>
    <w:p w:rsidR="006248FE" w:rsidRDefault="00707B98">
      <w:pPr>
        <w:spacing w:after="0"/>
        <w:ind w:left="120"/>
      </w:pPr>
      <w:bookmarkStart w:id="6" w:name="block-28590882"/>
      <w:bookmarkEnd w:id="5"/>
      <w:r w:rsidRPr="00707B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48FE" w:rsidRDefault="00707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248F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</w:tr>
      <w:tr w:rsidR="00624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Pr="00707B98" w:rsidRDefault="00707B98">
            <w:pPr>
              <w:spacing w:after="0"/>
              <w:ind w:left="135"/>
              <w:rPr>
                <w:lang w:val="ru-RU"/>
              </w:rPr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8FE" w:rsidRPr="00707B98" w:rsidRDefault="00707B98">
            <w:pPr>
              <w:spacing w:after="0"/>
              <w:ind w:left="135"/>
              <w:rPr>
                <w:lang w:val="ru-RU"/>
              </w:rPr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6248FE"/>
        </w:tc>
      </w:tr>
    </w:tbl>
    <w:p w:rsidR="006248FE" w:rsidRDefault="006248FE">
      <w:pPr>
        <w:sectPr w:rsidR="0062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8FE" w:rsidRDefault="00707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248F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</w:tr>
      <w:tr w:rsidR="00624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Pr="00707B98" w:rsidRDefault="00707B98">
            <w:pPr>
              <w:spacing w:after="0"/>
              <w:ind w:left="135"/>
              <w:rPr>
                <w:lang w:val="ru-RU"/>
              </w:rPr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случайными событиями. Сложение вероятностей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Pr="00707B98" w:rsidRDefault="00707B98">
            <w:pPr>
              <w:spacing w:after="0"/>
              <w:ind w:left="135"/>
              <w:rPr>
                <w:lang w:val="ru-RU"/>
              </w:rPr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вероятность, умножение вероятностей, независимые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8FE" w:rsidRPr="00707B98" w:rsidRDefault="00707B98">
            <w:pPr>
              <w:spacing w:after="0"/>
              <w:ind w:left="135"/>
              <w:rPr>
                <w:lang w:val="ru-RU"/>
              </w:rPr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6248FE"/>
        </w:tc>
      </w:tr>
    </w:tbl>
    <w:p w:rsidR="006248FE" w:rsidRDefault="006248FE">
      <w:pPr>
        <w:sectPr w:rsidR="0062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8FE" w:rsidRDefault="00707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248F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</w:tr>
      <w:tr w:rsidR="00624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48FE" w:rsidRDefault="00624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8FE" w:rsidRDefault="006248FE"/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6248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62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8FE" w:rsidRPr="00707B98" w:rsidRDefault="00707B98">
            <w:pPr>
              <w:spacing w:after="0"/>
              <w:ind w:left="135"/>
              <w:rPr>
                <w:lang w:val="ru-RU"/>
              </w:rPr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 w:rsidRPr="00707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48FE" w:rsidRDefault="00707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48FE" w:rsidRDefault="006248FE"/>
        </w:tc>
      </w:tr>
    </w:tbl>
    <w:p w:rsidR="006248FE" w:rsidRDefault="006248FE">
      <w:pPr>
        <w:sectPr w:rsidR="006248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6248FE" w:rsidRDefault="006248FE">
      <w:pPr>
        <w:sectPr w:rsidR="0062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707B98" w:rsidP="00707B98">
      <w:pPr>
        <w:spacing w:after="0"/>
      </w:pPr>
    </w:p>
    <w:sectPr w:rsidR="00000000" w:rsidSect="00707B9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48FE"/>
    <w:rsid w:val="006248FE"/>
    <w:rsid w:val="007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5864"/>
  <w15:docId w15:val="{0EC3C5BB-1257-4671-8E8E-EFA6918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3334</Words>
  <Characters>19007</Characters>
  <Application>Microsoft Office Word</Application>
  <DocSecurity>0</DocSecurity>
  <Lines>158</Lines>
  <Paragraphs>44</Paragraphs>
  <ScaleCrop>false</ScaleCrop>
  <Company>HP</Company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2023-11-13T10:54:00Z</dcterms:created>
  <dcterms:modified xsi:type="dcterms:W3CDTF">2023-11-13T10:54:00Z</dcterms:modified>
</cp:coreProperties>
</file>