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60" w:rsidRPr="00614C60" w:rsidRDefault="00614C60" w:rsidP="00E822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C60" w:rsidRPr="00614C60" w:rsidRDefault="00614C60" w:rsidP="001C5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05" w:rsidRDefault="00F654F2" w:rsidP="000C2E5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ko-KR"/>
        </w:rPr>
      </w:pPr>
      <w:r w:rsidRPr="00F654F2">
        <w:rPr>
          <w:rFonts w:ascii="Times New Roman" w:eastAsia="Times New Roman" w:hAnsi="Times New Roman" w:cs="Times New Roman"/>
          <w:noProof/>
          <w:kern w:val="2"/>
          <w:lang w:eastAsia="ru-RU"/>
        </w:rPr>
        <w:drawing>
          <wp:inline distT="0" distB="0" distL="0" distR="0">
            <wp:extent cx="5943398" cy="9081770"/>
            <wp:effectExtent l="0" t="0" r="635" b="5080"/>
            <wp:docPr id="1" name="Рисунок 1" descr="C:\Users\Гимназия 3\Desktop\Программа воспитания 2024\для сайта 16.02.2024\кт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3\Desktop\Программа воспитания 2024\для сайта 16.02.2024\кт с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" t="1389" r="1608" b="2076"/>
                    <a:stretch/>
                  </pic:blipFill>
                  <pic:spPr bwMode="auto">
                    <a:xfrm>
                      <a:off x="0" y="0"/>
                      <a:ext cx="5947587" cy="90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846" w:rsidRDefault="002F4846" w:rsidP="00F654F2">
      <w:pPr>
        <w:spacing w:after="0" w:line="240" w:lineRule="auto"/>
        <w:rPr>
          <w:rFonts w:ascii="Times New Roman" w:eastAsia="Times New Roman" w:hAnsi="Times New Roman" w:cs="Times New Roman"/>
          <w:kern w:val="2"/>
          <w:lang w:eastAsia="ko-KR"/>
        </w:rPr>
      </w:pPr>
    </w:p>
    <w:p w:rsidR="00614C60" w:rsidRPr="00B66505" w:rsidRDefault="00614C60" w:rsidP="00B665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614C60" w:rsidRPr="00614C60" w:rsidRDefault="00614C60" w:rsidP="001C584E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9" w:type="pct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86"/>
        <w:gridCol w:w="14"/>
        <w:gridCol w:w="42"/>
        <w:gridCol w:w="1835"/>
        <w:gridCol w:w="130"/>
        <w:gridCol w:w="20"/>
        <w:gridCol w:w="14"/>
        <w:gridCol w:w="2679"/>
      </w:tblGrid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C60" w:rsidRPr="00614C60" w:rsidRDefault="00614C60" w:rsidP="001C584E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614C6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C60" w:rsidRPr="00614C60" w:rsidRDefault="00614C60" w:rsidP="001C584E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614C6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C60" w:rsidRPr="00614C60" w:rsidRDefault="00614C60" w:rsidP="001C584E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614C6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C60" w:rsidRPr="00614C60" w:rsidRDefault="00614C60" w:rsidP="001C584E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614C6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1C584E" w:rsidRDefault="00614C60" w:rsidP="001C584E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584E">
              <w:rPr>
                <w:rFonts w:ascii="Times New Roman" w:hAnsi="Times New Roman" w:cs="Times New Roman"/>
                <w:b/>
                <w:i/>
              </w:rPr>
              <w:t>КЛАССНОЕ РУКОВОДСТВО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 коллективом</w:t>
            </w:r>
          </w:p>
        </w:tc>
      </w:tr>
      <w:tr w:rsidR="00B66505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Pr="00B66505" w:rsidRDefault="00B66505" w:rsidP="00B66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505">
              <w:rPr>
                <w:rFonts w:ascii="Times New Roman" w:hAnsi="Times New Roman" w:cs="Times New Roman"/>
              </w:rPr>
              <w:t>Заседание методического объединения классных руководителей</w:t>
            </w:r>
            <w:r w:rsidRPr="00B66505">
              <w:rPr>
                <w:rFonts w:ascii="Times New Roman" w:hAnsi="Times New Roman" w:cs="Times New Roman"/>
              </w:rPr>
              <w:tab/>
            </w:r>
            <w:r w:rsidRPr="00B66505">
              <w:rPr>
                <w:rFonts w:ascii="Times New Roman" w:hAnsi="Times New Roman" w:cs="Times New Roman"/>
              </w:rPr>
              <w:tab/>
            </w:r>
          </w:p>
          <w:p w:rsidR="00B66505" w:rsidRPr="001C584E" w:rsidRDefault="00B66505" w:rsidP="00B6650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B66505">
              <w:rPr>
                <w:rFonts w:ascii="Times New Roman" w:hAnsi="Times New Roman" w:cs="Times New Roman"/>
              </w:rPr>
              <w:tab/>
            </w:r>
            <w:r w:rsidRPr="00B665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В течение года</w:t>
            </w:r>
            <w:r w:rsidRPr="00E47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Pr="00614C60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66505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Pr="001C584E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E47CB1">
              <w:rPr>
                <w:rFonts w:ascii="Times New Roman" w:hAnsi="Times New Roman" w:cs="Times New Roman"/>
              </w:rPr>
              <w:t>Корректировка планов воспитательной работы. Планирование воспитательной работы классов на 2023- 2024 учебный год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Pr="00614C60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B66505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B66505">
              <w:rPr>
                <w:rFonts w:ascii="Times New Roman" w:hAnsi="Times New Roman" w:cs="Times New Roman"/>
              </w:rPr>
              <w:t xml:space="preserve">Тематический </w:t>
            </w:r>
            <w:r w:rsidR="001C584E" w:rsidRPr="00B66505">
              <w:rPr>
                <w:rFonts w:ascii="Times New Roman" w:hAnsi="Times New Roman" w:cs="Times New Roman"/>
              </w:rPr>
              <w:t>классный час</w:t>
            </w:r>
          </w:p>
          <w:p w:rsidR="00614C60" w:rsidRPr="00B66505" w:rsidRDefault="00614C60" w:rsidP="001C584E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1C584E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  <w:r w:rsidR="00614C60" w:rsidRPr="00614C60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B66505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B66505">
              <w:rPr>
                <w:rFonts w:ascii="Times New Roman" w:hAnsi="Times New Roman" w:cs="Times New Roman"/>
              </w:rPr>
              <w:t>Информационный классный час. ПДД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1C584E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</w:t>
            </w:r>
            <w:r w:rsidR="00614C60" w:rsidRPr="00614C60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4C60" w:rsidRPr="00614C60" w:rsidTr="008A11CD">
        <w:trPr>
          <w:trHeight w:val="432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B66505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B66505">
              <w:rPr>
                <w:rFonts w:ascii="Times New Roman" w:hAnsi="Times New Roman" w:cs="Times New Roman"/>
              </w:rPr>
              <w:t xml:space="preserve">Информационный классный час. </w:t>
            </w:r>
          </w:p>
          <w:p w:rsidR="00614C60" w:rsidRPr="00B66505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B66505">
              <w:rPr>
                <w:rFonts w:ascii="Times New Roman" w:hAnsi="Times New Roman" w:cs="Times New Roman"/>
              </w:rPr>
              <w:t>ЗОЖ. Профилактика НТА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1C584E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неделя </w:t>
            </w:r>
            <w:r w:rsidR="00614C60" w:rsidRPr="00614C60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4C60" w:rsidRPr="00614C60" w:rsidTr="008A11CD">
        <w:trPr>
          <w:trHeight w:val="72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B66505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B66505">
              <w:rPr>
                <w:rFonts w:ascii="Times New Roman" w:hAnsi="Times New Roman" w:cs="Times New Roman"/>
              </w:rPr>
              <w:t>Информационный классный час. Антикоррупционное воспитание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1C584E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Четвертая неделя </w:t>
            </w:r>
            <w:r w:rsidR="00614C60" w:rsidRPr="00614C60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Классные коллективные творческие дела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Согласно планам ВР классных руководителей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Реализация программы внеурочной деятельности с классом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Кл.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Родительские комитеты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Родительские комитеты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Изучение классного коллектива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1C584E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октябрь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14C6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614C60" w:rsidRPr="00614C60" w:rsidTr="008A11CD">
        <w:trPr>
          <w:trHeight w:val="240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Знаний», «День Мира»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14C60" w:rsidRPr="00614C60" w:rsidTr="008A11CD">
        <w:trPr>
          <w:trHeight w:val="7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солидарнос</w:t>
            </w:r>
            <w:r w:rsidR="005D1868">
              <w:rPr>
                <w:rFonts w:ascii="Times New Roman" w:hAnsi="Times New Roman" w:cs="Times New Roman"/>
                <w:sz w:val="24"/>
                <w:szCs w:val="24"/>
              </w:rPr>
              <w:t>ти в борьбе с терроризмом.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14C60" w:rsidRPr="00614C60" w:rsidTr="008A11CD">
        <w:trPr>
          <w:trHeight w:val="1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Администрация 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68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единства».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60" w:rsidRPr="00614C60" w:rsidTr="008A11CD">
        <w:trPr>
          <w:trHeight w:val="228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«Когда душа умеет видеть- услышать сердце поспешит», посвященный Дню инвалидов.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мужества, посвященный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Дню полного освобождения Ленинграда от фашистской блокады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14C60" w:rsidRPr="00614C60" w:rsidTr="008A11CD">
        <w:trPr>
          <w:trHeight w:val="634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14C60" w:rsidRPr="00614C60" w:rsidTr="008A11CD">
        <w:trPr>
          <w:trHeight w:val="288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14C60" w:rsidRPr="00614C60" w:rsidTr="008A11CD">
        <w:trPr>
          <w:trHeight w:val="503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</w:t>
            </w:r>
            <w:r w:rsidR="00B66505">
              <w:rPr>
                <w:rFonts w:ascii="Times New Roman" w:hAnsi="Times New Roman" w:cs="Times New Roman"/>
                <w:sz w:val="24"/>
                <w:szCs w:val="24"/>
              </w:rPr>
              <w:t>ий урок «Космос – это мы»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День Победы «Этих</w:t>
            </w:r>
            <w:r w:rsidR="00B66505">
              <w:rPr>
                <w:rFonts w:ascii="Times New Roman" w:hAnsi="Times New Roman" w:cs="Times New Roman"/>
                <w:sz w:val="24"/>
                <w:szCs w:val="24"/>
              </w:rPr>
              <w:t xml:space="preserve"> дней не смолкнет слава!»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B6650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с обучающимися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(соблюдение единых требований в воспитании, предупреждение и разрешение конфликтов)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</w:tr>
      <w:tr w:rsidR="00614C60" w:rsidRPr="00614C60" w:rsidTr="008A11CD">
        <w:trPr>
          <w:trHeight w:val="750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1C584E" w:rsidRDefault="00614C60" w:rsidP="001C584E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584E">
              <w:rPr>
                <w:rFonts w:ascii="Times New Roman" w:hAnsi="Times New Roman" w:cs="Times New Roman"/>
                <w:b/>
                <w:i/>
              </w:rPr>
              <w:t>УРОЧНАЯ ДЕЯТЕЛЬНОСТЬ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кабинетах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формы учебной деятельности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в музее 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505">
              <w:rPr>
                <w:rFonts w:ascii="Times New Roman" w:hAnsi="Times New Roman" w:cs="Times New Roman"/>
                <w:sz w:val="24"/>
                <w:szCs w:val="24"/>
              </w:rPr>
              <w:t>Родная школа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«Горьковские чтения»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1">
              <w:rPr>
                <w:rFonts w:ascii="Times New Roman" w:hAnsi="Times New Roman" w:cs="Times New Roman"/>
                <w:sz w:val="24"/>
                <w:szCs w:val="24"/>
              </w:rPr>
              <w:t>Урок памяти.  Международный день памяти жертв фашизма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1-27.10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B66505" w:rsidP="00B6650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614C60" w:rsidRPr="00614C60" w:rsidTr="008A11CD">
        <w:trPr>
          <w:trHeight w:val="228"/>
        </w:trPr>
        <w:tc>
          <w:tcPr>
            <w:tcW w:w="425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Урок-устный журнал «День народного единства», «День толерантности»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4C60" w:rsidRPr="00614C60" w:rsidTr="008A11CD">
        <w:trPr>
          <w:trHeight w:val="8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60" w:rsidRPr="00B66505" w:rsidRDefault="00B66505" w:rsidP="00B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614C60" w:rsidRPr="00614C60" w:rsidTr="008A11CD">
        <w:trPr>
          <w:trHeight w:val="799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6505" w:rsidRPr="00B66505" w:rsidRDefault="00B66505" w:rsidP="00B6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05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  <w:p w:rsidR="00614C60" w:rsidRPr="00614C60" w:rsidRDefault="00B66505" w:rsidP="00B6650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05">
              <w:rPr>
                <w:rFonts w:ascii="Times New Roman" w:hAnsi="Times New Roman" w:cs="Times New Roman"/>
                <w:sz w:val="24"/>
                <w:szCs w:val="24"/>
              </w:rPr>
              <w:t>3 декабря – Международный день инвалидов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B66505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5522" w:rsidRPr="00614C60" w:rsidTr="008A11CD">
        <w:trPr>
          <w:trHeight w:val="288"/>
        </w:trPr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15522" w:rsidRPr="00614C60" w:rsidTr="008A11CD">
        <w:trPr>
          <w:trHeight w:val="648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5522" w:rsidRDefault="00615522" w:rsidP="0061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Урок памяти.</w:t>
            </w:r>
          </w:p>
          <w:p w:rsidR="00615522" w:rsidRPr="00B66505" w:rsidRDefault="00615522" w:rsidP="0061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27 января День освобождения Ленинграда от фашистской блокады. Холокост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Default="00615522" w:rsidP="001C584E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Уроки Пушкиноведения. День памяти А.С. Пушкина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5522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5522" w:rsidRDefault="00615522" w:rsidP="0061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– День Российской науки </w:t>
            </w:r>
          </w:p>
          <w:p w:rsidR="00615522" w:rsidRPr="00614C60" w:rsidRDefault="00615522" w:rsidP="0061552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5522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5522" w:rsidRDefault="00615522" w:rsidP="0061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  <w:p w:rsidR="00615522" w:rsidRPr="00615522" w:rsidRDefault="00615522" w:rsidP="0061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15 февраля – День памяти о россиянах, исполнявших</w:t>
            </w:r>
          </w:p>
          <w:p w:rsidR="00615522" w:rsidRPr="00614C60" w:rsidRDefault="00615522" w:rsidP="0061552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служебный долг за пределами Отечества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615522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(приуроченный к празднованию Всемирного дня гражданской обороны)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5522" w:rsidRDefault="00615522" w:rsidP="0061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Урок-устный журнал</w:t>
            </w:r>
          </w:p>
          <w:p w:rsidR="00615522" w:rsidRPr="00615522" w:rsidRDefault="00615522" w:rsidP="00615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Воссоединения России и Крыма.</w:t>
            </w:r>
          </w:p>
          <w:p w:rsidR="00614C60" w:rsidRPr="00614C60" w:rsidRDefault="00615522" w:rsidP="0061552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18 марта – день Воссоединения России и Крыма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14.03–20.03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5522" w:rsidRDefault="00615522" w:rsidP="00615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</w:t>
            </w:r>
          </w:p>
          <w:p w:rsidR="00614C60" w:rsidRPr="00614C60" w:rsidRDefault="00615522" w:rsidP="0061552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22">
              <w:rPr>
                <w:rFonts w:ascii="Times New Roman" w:hAnsi="Times New Roman" w:cs="Times New Roman"/>
                <w:sz w:val="24"/>
                <w:szCs w:val="24"/>
              </w:rPr>
              <w:t>Урок-путешествие, приуроченный Дню космонавтики «Космос— это мы»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60" w:rsidRPr="00614C60" w:rsidRDefault="00614C60" w:rsidP="001C58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15522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513294" w:rsidP="00615522">
            <w:pPr>
              <w:tabs>
                <w:tab w:val="left" w:pos="3348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615522" w:rsidRPr="007D2DA3">
              <w:rPr>
                <w:rFonts w:ascii="Times New Roman" w:hAnsi="Times New Roman" w:cs="Times New Roman"/>
                <w:sz w:val="24"/>
                <w:szCs w:val="24"/>
              </w:rPr>
              <w:t>апреля- день памяти о геноциде советского народа нацистами и их пособниками в годы ВОВ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522" w:rsidRPr="00614C60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614C60" w:rsidRPr="00614C60" w:rsidTr="008A11CD">
        <w:trPr>
          <w:trHeight w:val="669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513294" w:rsidP="00513294">
            <w:pPr>
              <w:tabs>
                <w:tab w:val="left" w:pos="2628"/>
              </w:tabs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Урок Памяти. День Победы Советского народа в Великой Отечественной войне1941-1945годов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14C60" w:rsidRPr="00614C60" w:rsidTr="008A11CD">
        <w:trPr>
          <w:trHeight w:val="669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14C60" w:rsidRPr="00614C60" w:rsidTr="008A11CD">
        <w:trPr>
          <w:trHeight w:val="750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13294" w:rsidRPr="00614C60" w:rsidTr="008A11CD">
        <w:trPr>
          <w:trHeight w:val="750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294" w:rsidRPr="00513294" w:rsidRDefault="00513294" w:rsidP="0051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страницами учебников»:</w:t>
            </w:r>
          </w:p>
          <w:p w:rsidR="00513294" w:rsidRPr="00513294" w:rsidRDefault="00513294" w:rsidP="0051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- Предметные олимпиады</w:t>
            </w:r>
          </w:p>
          <w:p w:rsidR="00513294" w:rsidRPr="00513294" w:rsidRDefault="00513294" w:rsidP="0051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- Интеллектуальные интернет–конкурсы («</w:t>
            </w:r>
            <w:proofErr w:type="spellStart"/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  <w:p w:rsidR="00513294" w:rsidRPr="00614C60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4">
              <w:rPr>
                <w:rFonts w:ascii="Times New Roman" w:hAnsi="Times New Roman" w:cs="Times New Roman"/>
                <w:sz w:val="24"/>
                <w:szCs w:val="24"/>
              </w:rPr>
              <w:t>- Викторины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294" w:rsidRDefault="00513294" w:rsidP="001C584E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294" w:rsidRPr="00614C60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294" w:rsidRPr="00614C60" w:rsidRDefault="00513294" w:rsidP="00513294">
            <w:pPr>
              <w:tabs>
                <w:tab w:val="left" w:pos="768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Default="00614C60" w:rsidP="001C584E">
            <w:pPr>
              <w:pStyle w:val="a8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584E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tbl>
            <w:tblPr>
              <w:tblW w:w="11289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8"/>
              <w:gridCol w:w="1134"/>
              <w:gridCol w:w="1842"/>
              <w:gridCol w:w="4145"/>
            </w:tblGrid>
            <w:tr w:rsidR="00513294" w:rsidRPr="00E03D0E" w:rsidTr="00513294">
              <w:trPr>
                <w:trHeight w:val="485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3294" w:rsidRDefault="00513294" w:rsidP="00513294">
                  <w:pPr>
                    <w:widowControl w:val="0"/>
                    <w:spacing w:after="87" w:line="276" w:lineRule="auto"/>
                    <w:jc w:val="both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Учебные курсы</w:t>
                  </w:r>
                </w:p>
                <w:p w:rsidR="00513294" w:rsidRPr="00054F6E" w:rsidRDefault="00513294" w:rsidP="00513294">
                  <w:pPr>
                    <w:widowControl w:val="0"/>
                    <w:spacing w:after="87" w:line="276" w:lineRule="auto"/>
                    <w:jc w:val="both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Курсы</w:t>
                  </w:r>
                  <w:r w:rsidRPr="000A75B6"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 xml:space="preserve"> по учебным предметам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054F6E" w:rsidRDefault="00513294" w:rsidP="005132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E03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отдельному плану</w:t>
                  </w:r>
                </w:p>
              </w:tc>
              <w:tc>
                <w:tcPr>
                  <w:tcW w:w="4145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</w:tcPr>
                <w:p w:rsidR="00513294" w:rsidRPr="00E03D0E" w:rsidRDefault="00513294" w:rsidP="005132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3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  <w:tr w:rsidR="00513294" w:rsidRPr="00E03D0E" w:rsidTr="00513294">
              <w:trPr>
                <w:trHeight w:val="874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13294" w:rsidRDefault="00513294" w:rsidP="0051329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Цикл внеурочных занятий «</w:t>
                  </w:r>
                  <w:r w:rsidRPr="000A75B6"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Разговоры о важном</w:t>
                  </w:r>
                  <w:r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</w:tc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</w:tcPr>
                <w:p w:rsidR="00513294" w:rsidRPr="00E03D0E" w:rsidRDefault="00513294" w:rsidP="005132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513294" w:rsidRPr="00E03D0E" w:rsidTr="00513294">
              <w:trPr>
                <w:trHeight w:val="478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13294" w:rsidRPr="000A75B6" w:rsidRDefault="00513294" w:rsidP="00513294">
                  <w:pPr>
                    <w:widowControl w:val="0"/>
                    <w:spacing w:after="87" w:line="276" w:lineRule="auto"/>
                    <w:jc w:val="both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  <w:r w:rsidRPr="000A75B6"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Функциональная грамотность</w:t>
                  </w:r>
                </w:p>
                <w:p w:rsidR="00513294" w:rsidRPr="00683909" w:rsidRDefault="00513294" w:rsidP="00513294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054F6E" w:rsidRDefault="00513294" w:rsidP="005132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</w:tc>
              <w:tc>
                <w:tcPr>
                  <w:tcW w:w="4145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</w:tcPr>
                <w:p w:rsidR="00513294" w:rsidRPr="00E03D0E" w:rsidRDefault="00513294" w:rsidP="005132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3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  <w:tr w:rsidR="00513294" w:rsidRPr="00E03D0E" w:rsidTr="00513294">
              <w:trPr>
                <w:trHeight w:val="578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13294" w:rsidRPr="00054F6E" w:rsidRDefault="00513294" w:rsidP="00513294">
                  <w:pPr>
                    <w:widowControl w:val="0"/>
                    <w:spacing w:after="87" w:line="276" w:lineRule="auto"/>
                    <w:jc w:val="both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  <w:r w:rsidRPr="000A75B6"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Профориентация</w:t>
                  </w:r>
                  <w:r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. Программа «Россия- мои горизонты»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054F6E" w:rsidRDefault="00513294" w:rsidP="005132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</w:tc>
              <w:tc>
                <w:tcPr>
                  <w:tcW w:w="4145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</w:tcPr>
                <w:p w:rsidR="00513294" w:rsidRPr="00E03D0E" w:rsidRDefault="00513294" w:rsidP="005132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513294" w:rsidRPr="00E03D0E" w:rsidTr="00513294">
              <w:trPr>
                <w:trHeight w:val="500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13294" w:rsidRPr="00054F6E" w:rsidRDefault="00513294" w:rsidP="00513294">
                  <w:pPr>
                    <w:widowControl w:val="0"/>
                    <w:spacing w:after="87" w:line="276" w:lineRule="auto"/>
                    <w:jc w:val="both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  <w:r w:rsidRPr="000A75B6"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Деятельность ученических сообществ</w:t>
                  </w:r>
                  <w:r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 xml:space="preserve"> («Мариинская Федерация»)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DF3812" w:rsidRDefault="00513294" w:rsidP="005132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E03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отдельному плану</w:t>
                  </w:r>
                </w:p>
              </w:tc>
              <w:tc>
                <w:tcPr>
                  <w:tcW w:w="4145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</w:tcPr>
                <w:p w:rsidR="00513294" w:rsidRPr="00E03D0E" w:rsidRDefault="00513294" w:rsidP="005132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</w:tc>
            </w:tr>
            <w:tr w:rsidR="00513294" w:rsidRPr="00E03D0E" w:rsidTr="00513294">
              <w:trPr>
                <w:trHeight w:val="763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13294" w:rsidRPr="00054F6E" w:rsidRDefault="00513294" w:rsidP="00513294">
                  <w:pPr>
                    <w:widowControl w:val="0"/>
                    <w:spacing w:after="87" w:line="276" w:lineRule="auto"/>
                    <w:jc w:val="both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  <w:r w:rsidRPr="000A75B6"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Детские объединения</w:t>
                  </w:r>
                  <w:r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 xml:space="preserve"> («</w:t>
                  </w:r>
                  <w:proofErr w:type="spellStart"/>
                  <w:r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Юнармия</w:t>
                  </w:r>
                  <w:proofErr w:type="spellEnd"/>
                  <w:r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», «Волонтеры»)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054F6E" w:rsidRDefault="00513294" w:rsidP="005132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</w:tc>
              <w:tc>
                <w:tcPr>
                  <w:tcW w:w="4145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</w:tcPr>
                <w:p w:rsidR="00513294" w:rsidRPr="00E03D0E" w:rsidRDefault="00513294" w:rsidP="005132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Советник директора по воспитанию</w:t>
                  </w:r>
                </w:p>
              </w:tc>
            </w:tr>
            <w:tr w:rsidR="00513294" w:rsidRPr="00E03D0E" w:rsidTr="00513294">
              <w:trPr>
                <w:trHeight w:val="633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13294" w:rsidRPr="00E444C5" w:rsidRDefault="00513294" w:rsidP="00513294">
                  <w:pPr>
                    <w:widowControl w:val="0"/>
                    <w:spacing w:after="87" w:line="276" w:lineRule="auto"/>
                    <w:jc w:val="both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  <w:r w:rsidRPr="000A75B6"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t>Развитие личности (творчество, спорт, музыка)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3294" w:rsidRPr="00E03D0E" w:rsidRDefault="00513294" w:rsidP="005132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94" w:rsidRPr="00E444C5" w:rsidRDefault="00513294" w:rsidP="005132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</w:tc>
              <w:tc>
                <w:tcPr>
                  <w:tcW w:w="4145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</w:tcPr>
                <w:p w:rsidR="00513294" w:rsidRPr="00E03D0E" w:rsidRDefault="00513294" w:rsidP="0051329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3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</w:tbl>
          <w:p w:rsidR="00513294" w:rsidRPr="001C584E" w:rsidRDefault="00513294" w:rsidP="00513294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14C60" w:rsidRPr="00614C60" w:rsidTr="008A11CD">
        <w:trPr>
          <w:trHeight w:val="384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1C584E" w:rsidP="001C584E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4.РАБОТА С РОДИТЕЛЯМИ ИЛИ ИХ </w:t>
            </w:r>
            <w:r w:rsidR="00614C60"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ЗАКОННЫМИ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ПРЕДСТАВИТЕЛЯМИ</w:t>
            </w:r>
          </w:p>
        </w:tc>
      </w:tr>
      <w:tr w:rsidR="00614C60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Председатель ООО «Родители -детям»</w:t>
            </w:r>
          </w:p>
        </w:tc>
      </w:tr>
      <w:tr w:rsidR="00614C60" w:rsidRPr="00614C60" w:rsidTr="008A11CD">
        <w:trPr>
          <w:trHeight w:val="531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294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«Семья и школа: взгляд в одном направлении».</w:t>
            </w:r>
          </w:p>
          <w:p w:rsidR="00614C60" w:rsidRPr="00614C60" w:rsidRDefault="00614C60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Организованное начало учебного года.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60" w:rsidRPr="00614C60" w:rsidTr="008A11CD">
        <w:trPr>
          <w:trHeight w:val="353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294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614C60" w:rsidRPr="00614C60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>«Права ребёнка-обязанности родителей.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толерантности в семье». 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>Итоги 2 четверти.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60" w:rsidRPr="00614C60" w:rsidTr="008A11CD">
        <w:trPr>
          <w:trHeight w:val="324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294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614C60" w:rsidRPr="00614C60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C60" w:rsidRPr="00614C60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учебного процесса в 3 четверти»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60" w:rsidRPr="00614C60" w:rsidTr="008A11CD">
        <w:trPr>
          <w:trHeight w:val="156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294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614C60" w:rsidRPr="00614C60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>«Порядок проведения ГИА.  Ознакомление с</w:t>
            </w:r>
            <w:r w:rsidR="00C16F7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документами по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ЕГЭ»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294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60" w:rsidRPr="00513294" w:rsidRDefault="00513294" w:rsidP="0051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60" w:rsidRPr="00614C60" w:rsidTr="008A11CD">
        <w:trPr>
          <w:trHeight w:val="156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3294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 </w:t>
            </w:r>
          </w:p>
          <w:p w:rsidR="00614C60" w:rsidRPr="00614C60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>«Родительская поддержка старшеклассников в период сдачи экзаменов»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614C60" w:rsidRPr="00614C60" w:rsidTr="008A11CD">
        <w:trPr>
          <w:trHeight w:val="216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3294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614C60" w:rsidRPr="00614C60" w:rsidRDefault="00513294" w:rsidP="005132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>«Реализация программы воспитания. Мариинский бал»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60" w:rsidRPr="00614C60" w:rsidTr="008A11CD">
        <w:trPr>
          <w:trHeight w:val="228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C16F78">
              <w:rPr>
                <w:rFonts w:ascii="Times New Roman" w:hAnsi="Times New Roman" w:cs="Times New Roman"/>
                <w:sz w:val="24"/>
                <w:szCs w:val="24"/>
              </w:rPr>
              <w:t>тоги учебного года. Допуск к ЕГЭ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C60" w:rsidRPr="00614C60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614C60" w:rsidRPr="00614C60" w:rsidTr="008A11CD">
        <w:trPr>
          <w:trHeight w:val="168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513294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2023-2024</w:t>
            </w:r>
            <w:r w:rsidR="00614C60"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F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513294" w:rsidP="005132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14C60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C16F78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C60" w:rsidRPr="00614C60" w:rsidRDefault="00614C60" w:rsidP="001C584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435D97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Участие родительской общественности в</w:t>
            </w:r>
          </w:p>
          <w:p w:rsidR="00C81AF6" w:rsidRPr="00435D97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Проведении школьных мероприятий</w:t>
            </w:r>
          </w:p>
          <w:p w:rsid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( тематические концерты, выставки и т.д.)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435D97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435D97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435D97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ИКТ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адаптации в 10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классах»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 руководители 5-х классов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F2" w:rsidRDefault="00F654F2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4F2" w:rsidRDefault="00F654F2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4F2" w:rsidRDefault="00F654F2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C81AF6" w:rsidRPr="00614C60" w:rsidTr="008A11CD">
        <w:trPr>
          <w:trHeight w:val="579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«Простые правила безопасности в интернете»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проектную деятельность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ЕГЭ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Мероприятие ко Дню защитника Отечества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 19.02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 03.03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1C584E" w:rsidRDefault="00C81AF6" w:rsidP="00C81AF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</w:t>
            </w:r>
            <w:r w:rsidRPr="001C584E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ученического самоуправления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«Мариинская Федерация»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(пресс-центр, школьное радио, видеостудия, техподдержка)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Ответственные за техническое сопровождение мероприятий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основных школьных дел и иных мероприятий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помощи учащимся начальной школы в выполнении домашних заданий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«Крышечки спешат на помощь»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Добровольцы и волонтеры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«У батарейки две жизни!»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«Сдай макулатуру – спаси дерево!»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Выборы в органы классного самоуправления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02.09–17.09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(в рамках Дня учителя)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C81AF6" w:rsidRPr="00614C60" w:rsidTr="008A11CD">
        <w:trPr>
          <w:trHeight w:val="599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огоньки»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23.11–27.11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C81AF6" w:rsidRPr="00614C60" w:rsidTr="008A11CD">
        <w:trPr>
          <w:trHeight w:val="192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20.02–25.02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rPr>
          <w:trHeight w:val="252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C81AF6" w:rsidRPr="00614C60" w:rsidTr="008A11CD">
        <w:trPr>
          <w:trHeight w:val="891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женский день»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04.03–07.03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«День смеха»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15.03–19.03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Ученическое самоуправление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стиляг»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22.03–26.03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tabs>
                <w:tab w:val="left" w:pos="3960"/>
                <w:tab w:val="center" w:pos="5099"/>
              </w:tabs>
              <w:ind w:firstLine="14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ab/>
              <w:t>6.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Pr="00614C60">
              <w:rPr>
                <w:rFonts w:ascii="Times New Roman" w:hAnsi="Times New Roman" w:cs="Times New Roman"/>
                <w:b/>
                <w:i/>
              </w:rPr>
              <w:t>ПРОФОРИЕНТАЦИЯ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отдельному плану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Специалист IT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Клуб интересных встреч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Игра «Кто есть кто?»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«Что такое "навыки XXI века"»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4F2" w:rsidRDefault="00F654F2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«Собеседование с работодателем»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«Что такое "навыки XXI века"»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представителями вузов»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Карьерная неделя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«Лидеры будущих изменений»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</w:t>
            </w:r>
            <w:r w:rsidRPr="00614C60">
              <w:rPr>
                <w:rFonts w:ascii="Times New Roman" w:hAnsi="Times New Roman" w:cs="Times New Roman"/>
                <w:b/>
                <w:i/>
              </w:rPr>
              <w:t>ОСНОВНЫЕ ШКОЛЬНЫЕ ДЕЛА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Торжественная линейка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Подъем Флагов РФ, РБ и исполнение Гимнов РФ, РБ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 «Доброе сердце», «Крышечки спешат на помощь»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25.09–29.09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Ответственный по ПДД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Ученическое самоуправление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 сердца к сердцу» Благотворительная акция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21.11–30.11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sz w:val="24"/>
                <w:szCs w:val="24"/>
              </w:rPr>
              <w:t>5 декабря – День добровольца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C81AF6" w:rsidRDefault="00C81AF6" w:rsidP="00C81AF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сердце».</w:t>
            </w:r>
          </w:p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Зимняя благотворительная ярмарка, посвященная Международному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 Отечества</w:t>
            </w:r>
          </w:p>
          <w:p w:rsidR="00C81AF6" w:rsidRP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«Мы -Граждане России»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1AF6" w:rsidRPr="00614C60" w:rsidTr="00F654F2">
        <w:trPr>
          <w:trHeight w:val="904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F6" w:rsidRPr="00614C60" w:rsidRDefault="00C81AF6" w:rsidP="00F65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23.12-29.12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F654F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7C0F52" w:rsidTr="008A11CD">
        <w:trPr>
          <w:trHeight w:val="160"/>
        </w:trPr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C81AF6" w:rsidRDefault="00C81AF6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81AF6" w:rsidRPr="005B59FF" w:rsidTr="008A11CD">
        <w:trPr>
          <w:trHeight w:val="107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7C0F52" w:rsidRDefault="00C81AF6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от фашисткой</w:t>
            </w:r>
            <w:proofErr w:type="gramEnd"/>
            <w:r w:rsidRPr="007C0F52">
              <w:rPr>
                <w:rFonts w:ascii="Times New Roman" w:hAnsi="Times New Roman" w:cs="Times New Roman"/>
                <w:sz w:val="24"/>
                <w:szCs w:val="24"/>
              </w:rPr>
              <w:t xml:space="preserve"> блокады.</w:t>
            </w:r>
          </w:p>
          <w:p w:rsidR="00C81AF6" w:rsidRDefault="00C81AF6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Классные часы «Блокадный хлеб: символ жизни и надежды»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Default="00C81AF6" w:rsidP="00C8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5B59FF" w:rsidRDefault="00C81AF6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5B59FF" w:rsidRDefault="00C81AF6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14 февраля МЕЖДУНАРОДНЫЙ ДЕНЬ</w:t>
            </w:r>
          </w:p>
          <w:p w:rsidR="00C81AF6" w:rsidRP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КНИГОДАРЕНИЯ.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 xml:space="preserve"> Акция «Дарите книги с любовью»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AF6" w:rsidRPr="00C81AF6" w:rsidRDefault="00C81AF6" w:rsidP="00C8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«А ну – ка мальчики», посвященный Дню защитника Отечества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Международному 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81AF6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НПК «Горьковские чтения»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A08A3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8A3" w:rsidRPr="003A08A3" w:rsidRDefault="003A08A3" w:rsidP="003A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3A08A3">
              <w:rPr>
                <w:rFonts w:ascii="Times New Roman" w:hAnsi="Times New Roman" w:cs="Times New Roman"/>
                <w:sz w:val="24"/>
                <w:szCs w:val="24"/>
              </w:rPr>
              <w:t>22 апреля - Всемирный день Земли</w:t>
            </w:r>
          </w:p>
          <w:p w:rsidR="003A08A3" w:rsidRPr="00614C60" w:rsidRDefault="003A08A3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A3">
              <w:rPr>
                <w:rFonts w:ascii="Times New Roman" w:hAnsi="Times New Roman" w:cs="Times New Roman"/>
                <w:sz w:val="24"/>
                <w:szCs w:val="24"/>
              </w:rPr>
              <w:t>Акция «Чистая гимназия- чистый город»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8A3" w:rsidRDefault="00C632A8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8A3" w:rsidRPr="00614C60" w:rsidRDefault="00C632A8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A08A3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81AF6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1AF6" w:rsidRPr="00614C60" w:rsidTr="008A11CD">
        <w:trPr>
          <w:trHeight w:val="1056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gramEnd"/>
            <w:r w:rsidRPr="00C632A8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Великой Победе: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«Память»,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лента», «Песни Победы», «Бессмертный полк»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- встречи с ветеранами труда, локальных войн на уроках Мужества.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рисунков 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забыто!»</w:t>
            </w:r>
          </w:p>
          <w:p w:rsidR="00C81AF6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- митинг памяти «Память сердца»</w:t>
            </w:r>
          </w:p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C81AF6" w:rsidRPr="00614C60" w:rsidRDefault="00C81AF6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632A8" w:rsidRPr="00614C60" w:rsidTr="008A11CD">
        <w:trPr>
          <w:trHeight w:val="1056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19 мая – День детских обществ. организаций России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мероприятие «Наследники пионерии»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Default="00C632A8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rPr>
          <w:trHeight w:val="1056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проект 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«Мариинский бал»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Default="00C632A8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rPr>
          <w:trHeight w:val="752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Default="00C632A8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81AF6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C632A8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A8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rPr>
          <w:trHeight w:val="288"/>
        </w:trPr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EC53EF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632A8" w:rsidRPr="00614C60" w:rsidTr="008A11CD">
        <w:trPr>
          <w:trHeight w:val="286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Викторина</w:t>
            </w:r>
          </w:p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6 июня – день русского языка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632A8" w:rsidRPr="00614C60" w:rsidTr="008A11CD">
        <w:trPr>
          <w:trHeight w:val="408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Устный журнал</w:t>
            </w:r>
          </w:p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12 июня - День России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632A8" w:rsidRPr="00614C60" w:rsidTr="008A11CD">
        <w:trPr>
          <w:trHeight w:val="282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4D2DB0" w:rsidRDefault="00C632A8" w:rsidP="00C632A8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Литературно-музыкальная программа</w:t>
            </w:r>
          </w:p>
          <w:p w:rsidR="00C632A8" w:rsidRPr="004D2DB0" w:rsidRDefault="00C632A8" w:rsidP="00C632A8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 июня – День памяти и скорби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4D2DB0" w:rsidRDefault="00C632A8" w:rsidP="00C63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D1EB4" w:rsidRPr="00EB76BC" w:rsidTr="008A11CD">
        <w:trPr>
          <w:trHeight w:val="288"/>
        </w:trPr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EB4" w:rsidRPr="00EB76BC" w:rsidRDefault="008D1EB4" w:rsidP="009636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Pr="00EB7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ВНЕШКОЛЬНЫЕ МЕРОПРИЯТИЯ</w:t>
            </w:r>
          </w:p>
        </w:tc>
      </w:tr>
      <w:tr w:rsidR="008D1EB4" w:rsidRPr="00852529" w:rsidTr="008A11CD">
        <w:trPr>
          <w:trHeight w:val="650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EB4" w:rsidRPr="00644D20" w:rsidRDefault="008D1EB4" w:rsidP="009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0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B4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EB4" w:rsidRPr="00852529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B4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EB4" w:rsidRPr="00852529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8D1EB4" w:rsidRPr="00852529" w:rsidRDefault="008D1EB4" w:rsidP="0096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1EB4" w:rsidRPr="00852529" w:rsidTr="008A11CD">
        <w:trPr>
          <w:trHeight w:val="286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EB4" w:rsidRPr="00852529" w:rsidRDefault="008D1EB4" w:rsidP="009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B4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B4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8D1EB4" w:rsidRDefault="008D1EB4" w:rsidP="0096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1EB4" w:rsidRPr="00852529" w:rsidRDefault="008D1EB4" w:rsidP="0096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8D1EB4" w:rsidRPr="00852529" w:rsidTr="008A11CD">
        <w:trPr>
          <w:trHeight w:val="408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EB4" w:rsidRPr="00852529" w:rsidRDefault="008D1EB4" w:rsidP="009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на природу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B4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B4" w:rsidRPr="00683909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9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8D1EB4" w:rsidRPr="00852529" w:rsidRDefault="008D1EB4" w:rsidP="0096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1EB4" w:rsidRPr="00852529" w:rsidTr="008A11CD">
        <w:trPr>
          <w:trHeight w:val="282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EB4" w:rsidRPr="00852529" w:rsidRDefault="008D1EB4" w:rsidP="0096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т</w:t>
            </w: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уристические походы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B4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B4" w:rsidRDefault="008D1EB4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8D1EB4" w:rsidRPr="00852529" w:rsidRDefault="008D1EB4" w:rsidP="0096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32A8" w:rsidRPr="00614C60" w:rsidTr="008A11CD">
        <w:trPr>
          <w:trHeight w:val="432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EB4" w:rsidRDefault="008D1EB4" w:rsidP="00C632A8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632A8" w:rsidRPr="00614C60" w:rsidRDefault="00C632A8" w:rsidP="00C632A8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9.</w:t>
            </w:r>
            <w:r w:rsidRPr="00614C60">
              <w:rPr>
                <w:rFonts w:ascii="Times New Roman" w:hAnsi="Times New Roman" w:cs="Times New Roman"/>
                <w:b/>
                <w:i/>
              </w:rPr>
              <w:t>ОРГАНИЗАЦИЯ ПРЕДМЕТНО- ПРОСТРАНСТВЕННОЙ СРЕДЫ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EB4" w:rsidRPr="008D1EB4" w:rsidRDefault="008D1EB4" w:rsidP="008D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B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класса, холла при входе в гимназию символикой Российской Федерации и Республики Башкортостан (флаг, герб) </w:t>
            </w:r>
          </w:p>
          <w:p w:rsidR="00C632A8" w:rsidRPr="00614C60" w:rsidRDefault="008D1EB4" w:rsidP="008D1E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B4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уголка, уголка безопасности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Всероссийскии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̆ урок «Экология и энергосбережение» в рамках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Всероссийского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энергосбережения #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акция, посвященная Международному дню толерантности. Оформление уголка для сбора подарков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10.11–18.11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8D1EB4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8D1EB4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проект для детей с особенностями развития «Удивительные елки». Оформление зала ритмики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ко Дню российской науки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Оформление мемориала гимназии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17.03–19.03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 деятельности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общешкольному мероприятию «Митинг «Память сердца», посвященный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28.04- 8.05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ветеранов». Оформление открыток ветеранам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C632A8" w:rsidRPr="00614C60" w:rsidTr="008A11CD">
        <w:trPr>
          <w:trHeight w:val="565"/>
        </w:trPr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D94" w:rsidRPr="00EB2D94" w:rsidRDefault="00EB2D94" w:rsidP="00EB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ВОВ.</w:t>
            </w:r>
          </w:p>
          <w:p w:rsidR="00C632A8" w:rsidRPr="00614C60" w:rsidRDefault="00EB2D94" w:rsidP="00EB2D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 xml:space="preserve"> Митинг памяти «Память сердца»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32A8" w:rsidRPr="00614C60" w:rsidTr="008A11CD">
        <w:trPr>
          <w:trHeight w:val="416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2A8" w:rsidRPr="00614C60" w:rsidRDefault="00C632A8" w:rsidP="00C632A8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  <w:r w:rsidRPr="00614C60">
              <w:rPr>
                <w:rFonts w:ascii="Times New Roman" w:hAnsi="Times New Roman" w:cs="Times New Roman"/>
                <w:b/>
                <w:i/>
              </w:rPr>
              <w:t>ПРОФИЛАКТИКА И БЕЗОПАСНОСТЬ</w:t>
            </w:r>
          </w:p>
        </w:tc>
      </w:tr>
      <w:tr w:rsidR="00C632A8" w:rsidRPr="00614C60" w:rsidTr="008A11CD">
        <w:trPr>
          <w:trHeight w:val="85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94" w:rsidRPr="00EB2D94" w:rsidRDefault="00EB2D94" w:rsidP="00EB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Исследование и комплексная оценка состояния образовательной среды и состояния здоровья учащихся.</w:t>
            </w:r>
          </w:p>
          <w:p w:rsidR="00EB2D94" w:rsidRPr="00EB2D94" w:rsidRDefault="00EB2D94" w:rsidP="00EB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• Медицинская диагностика</w:t>
            </w:r>
          </w:p>
          <w:p w:rsidR="00EB2D94" w:rsidRPr="00EB2D94" w:rsidRDefault="00EB2D94" w:rsidP="00EB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• Оформление медицинских карт и листков Здоровья</w:t>
            </w:r>
          </w:p>
          <w:p w:rsidR="00C632A8" w:rsidRPr="00614C60" w:rsidRDefault="00EB2D94" w:rsidP="00EB2D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94">
              <w:rPr>
                <w:rFonts w:ascii="Times New Roman" w:hAnsi="Times New Roman" w:cs="Times New Roman"/>
                <w:sz w:val="24"/>
                <w:szCs w:val="24"/>
              </w:rPr>
              <w:t>• Комплектация на их основе физкультурных групп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EB2D94" w:rsidP="00EB2D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Мед.сестра</w:t>
            </w:r>
            <w:proofErr w:type="spellEnd"/>
          </w:p>
          <w:p w:rsidR="00C632A8" w:rsidRPr="00614C60" w:rsidRDefault="00C632A8" w:rsidP="00C632A8">
            <w:pPr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C632A8" w:rsidRPr="00614C60" w:rsidTr="008A11CD">
        <w:trPr>
          <w:trHeight w:val="2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по вопросам профилактики безнадзорности, беспризорности, правонарушений, наркомании среди обучающихся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 ноябрь, 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РОО, ЦОБ и ППН, А</w:t>
            </w: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C632A8" w:rsidRPr="00614C60" w:rsidTr="008A11CD"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учащимися на классных часах по темам: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«Уголовная, административная ответственность несовершеннолетних»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2.«Проступок, правонарушение, преступление»,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«Опасные игры»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«Безопасный интернет».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 Способы решения конфликтных ситуаций»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организациями</w:t>
            </w:r>
          </w:p>
        </w:tc>
      </w:tr>
      <w:tr w:rsidR="00C632A8" w:rsidRPr="00614C60" w:rsidTr="008A11CD"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Сбор информации о семьях учащихся, их классификация.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соц.паспорта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класса, школы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 руководители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632A8" w:rsidRPr="00614C60" w:rsidTr="008A11CD">
        <w:trPr>
          <w:trHeight w:val="21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EB2D94" w:rsidRDefault="00EB2D94" w:rsidP="00EB2D9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ПДД- </w:t>
            </w:r>
            <w:r w:rsidR="00C632A8"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( согласно</w:t>
            </w:r>
            <w:proofErr w:type="gram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Программе)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ПДД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Акция «Внимание - дети!»: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схема Дом-Школа-Дом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Кл. руководители Вожатая</w:t>
            </w:r>
          </w:p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тряд ЮИД</w:t>
            </w:r>
          </w:p>
          <w:p w:rsidR="00C632A8" w:rsidRPr="00614C60" w:rsidRDefault="00C632A8" w:rsidP="00EB2D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C632A8" w:rsidRPr="00614C60" w:rsidTr="008A11CD">
        <w:trPr>
          <w:trHeight w:val="12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971413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413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Уроки пожарной безопасности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Пожарной части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32A8" w:rsidRPr="00614C60" w:rsidTr="008A11CD"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EB2D94" w:rsidRDefault="00EB2D94" w:rsidP="00EB2D94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ЗОЖ- </w:t>
            </w:r>
            <w:r w:rsidR="00C632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632A8" w:rsidRPr="00614C60">
              <w:rPr>
                <w:rFonts w:ascii="Times New Roman" w:hAnsi="Times New Roman" w:cs="Times New Roman"/>
                <w:sz w:val="24"/>
                <w:szCs w:val="24"/>
              </w:rPr>
              <w:t>офилактические беседы по ЗОЖ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модно», классные часы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Соц. педа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  <w:r w:rsidRPr="00614C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Медсестра</w:t>
            </w:r>
          </w:p>
          <w:p w:rsidR="00C632A8" w:rsidRDefault="00C632A8" w:rsidP="00C632A8">
            <w:pPr>
              <w:spacing w:after="0"/>
              <w:ind w:firstLine="142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6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  <w:p w:rsidR="00C632A8" w:rsidRPr="00614C60" w:rsidRDefault="00C632A8" w:rsidP="008A11CD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C632A8" w:rsidRPr="00614C60" w:rsidTr="008A11CD"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учащихся, где дети признаны находящимися в социально-опасном положении.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(ВШУ, КДН, ОДН, ТЖС, опекаемые, приемные семьи,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 ОБЖ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632A8" w:rsidRPr="00614C60" w:rsidTr="008A11CD"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8A11CD" w:rsidP="008A11CD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C632A8" w:rsidRPr="00614C60">
              <w:rPr>
                <w:rFonts w:ascii="Times New Roman" w:hAnsi="Times New Roman" w:cs="Times New Roman"/>
                <w:sz w:val="24"/>
                <w:szCs w:val="24"/>
              </w:rPr>
              <w:t>толерантности.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C632A8" w:rsidRPr="00614C60" w:rsidRDefault="00C632A8" w:rsidP="00C632A8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- «Как хорошо, что мы такие разные!»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- «Что такое толерантность?»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- «Толерантность – это дружба»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632A8" w:rsidRPr="00614C60" w:rsidTr="008A11CD"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Месячник ГО, ЧС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/>
              <w:ind w:right="-1" w:firstLine="142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632A8" w:rsidRPr="00614C60" w:rsidRDefault="00C632A8" w:rsidP="00C632A8">
            <w:pPr>
              <w:tabs>
                <w:tab w:val="left" w:pos="24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особому плану)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Pr="00614C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 ОБЖ</w:t>
            </w:r>
          </w:p>
        </w:tc>
      </w:tr>
      <w:tr w:rsidR="00C632A8" w:rsidRPr="00614C60" w:rsidTr="008A11CD"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C632A8" w:rsidRPr="00614C60" w:rsidRDefault="00C632A8" w:rsidP="00C632A8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Беседы по информационной безопасности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информационной безопасности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C632A8" w:rsidRPr="00614C60" w:rsidTr="008A11CD">
        <w:trPr>
          <w:trHeight w:val="264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4F2" w:rsidRDefault="00F654F2" w:rsidP="00C632A8">
            <w:pPr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654F2" w:rsidRDefault="00F654F2" w:rsidP="00C632A8">
            <w:pPr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654F2" w:rsidRDefault="00F654F2" w:rsidP="00C632A8">
            <w:pPr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654F2" w:rsidRDefault="00F654F2" w:rsidP="00C632A8">
            <w:pPr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632A8" w:rsidRPr="00614C60" w:rsidRDefault="00C632A8" w:rsidP="00C632A8">
            <w:pPr>
              <w:spacing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11.</w:t>
            </w:r>
            <w:r w:rsidRPr="00614C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СОЦИАЛЬНОЕ ПАРТНЕРСТВО</w:t>
            </w:r>
          </w:p>
        </w:tc>
      </w:tr>
      <w:tr w:rsidR="008A11CD" w:rsidRPr="006C6595" w:rsidTr="008A11CD">
        <w:trPr>
          <w:trHeight w:val="237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с библиотекой</w:t>
            </w:r>
          </w:p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Подбор литературы, консультации, литературные</w:t>
            </w:r>
          </w:p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8A11CD" w:rsidRPr="006C6595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Участие учащихся в конкурсах чтецов, викторинах по литературным произведениям.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A11CD" w:rsidRPr="006C6595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физ. культуры</w:t>
            </w:r>
          </w:p>
          <w:p w:rsidR="008A11CD" w:rsidRPr="006C6595" w:rsidRDefault="008A11CD" w:rsidP="009636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8A11CD" w:rsidTr="008A11CD"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Вовлечение учащихся учреждения в кружковую</w:t>
            </w:r>
          </w:p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работу, участие в конкурсах, проектах.</w:t>
            </w:r>
          </w:p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Организация творческих выставок, концертных</w:t>
            </w:r>
          </w:p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программ, мастер-классов, представлений,</w:t>
            </w:r>
          </w:p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киносеансов, лекториев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Вожатая</w:t>
            </w:r>
          </w:p>
        </w:tc>
      </w:tr>
      <w:tr w:rsidR="008A11CD" w:rsidTr="008A11CD">
        <w:trPr>
          <w:trHeight w:val="2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С ГИБДД: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-профилактические беседы, совместные рейдовые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мероприятия, обеспечение порядка при проведении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массовых мероприятий, «час инспектора».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С мед. Учреждением: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-вакцинация, пропаганда здорового образа жизни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 всемирный день борьбы со СПИДОМ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-тематические лектории, встречи с мед. Специалистами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-беседы медицинского работника: «Закаливание,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профилактика простудных и инфекционных</w:t>
            </w:r>
          </w:p>
          <w:p w:rsidR="008A11CD" w:rsidRPr="008F1F7E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заболеваний», «Влияние курения на пищеварительную систему» и др.</w:t>
            </w:r>
          </w:p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A11CD" w:rsidRPr="004D2DB0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Советник дире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тора по воспитанию</w:t>
            </w:r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Вожатая</w:t>
            </w:r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Соц.педагог</w:t>
            </w:r>
            <w:proofErr w:type="spellEnd"/>
          </w:p>
          <w:p w:rsidR="008A11CD" w:rsidRDefault="008A11CD" w:rsidP="0096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Мед.сестра</w:t>
            </w:r>
            <w:proofErr w:type="spellEnd"/>
          </w:p>
        </w:tc>
      </w:tr>
      <w:tr w:rsidR="00C632A8" w:rsidRPr="00614C60" w:rsidTr="008A11CD">
        <w:trPr>
          <w:trHeight w:val="343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</w:t>
            </w:r>
            <w:r w:rsidRPr="00614C60">
              <w:rPr>
                <w:rFonts w:ascii="Times New Roman" w:hAnsi="Times New Roman" w:cs="Times New Roman"/>
                <w:b/>
                <w:i/>
              </w:rPr>
              <w:t>ДЕТСКИЕ ОБЩЕСТВЕННЫЕ ОБЪЕДИНЕНИЯ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«Родная школа»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Выездные просветительские мероприятия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договоренности с партнерами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организациями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8A11CD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r w:rsidR="00C632A8" w:rsidRPr="00614C60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акция  «Крышечки спешат на помощь»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«У батарейки две жизни!»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социальная акция 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«Сдай макулатуру – спаси дерево!»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организациями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утвержденным заявкам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«Наука и жизнь»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Всероссийскии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̆ урок «Экология и энергосбережение» в рамках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Всероссийского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энергосбережения #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акция, посвященная Международному дню толерантности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10.11–18.11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МО «Естественные науки»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проект для детей с особенностями развития «Удивительные елки»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директора по воспитанию и взаимодействию с детскими общественными организациями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ко Дню российской науки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17.03–19.03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 деятельности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мероприятию «Митинг «Память сердца», посвященный Дню Победы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28.04- 8.05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Выезд к ветеранам 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32A8" w:rsidRPr="00614C60" w:rsidTr="008A11CD">
        <w:trPr>
          <w:trHeight w:val="180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Pr="00614C60">
              <w:rPr>
                <w:rFonts w:ascii="Times New Roman" w:hAnsi="Times New Roman" w:cs="Times New Roman"/>
                <w:b/>
              </w:rPr>
              <w:t>ЭКСКУРСИИ, ПОХОДЫ</w:t>
            </w:r>
          </w:p>
        </w:tc>
      </w:tr>
      <w:tr w:rsidR="00C632A8" w:rsidRPr="00614C60" w:rsidTr="008A11CD">
        <w:trPr>
          <w:trHeight w:val="228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32A8" w:rsidRPr="00614C60" w:rsidTr="008A11CD">
        <w:trPr>
          <w:trHeight w:val="216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Экскурсии по предметам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Ответственный за экскурсии</w:t>
            </w:r>
          </w:p>
        </w:tc>
      </w:tr>
      <w:tr w:rsidR="00C632A8" w:rsidRPr="00614C60" w:rsidTr="008A11CD">
        <w:trPr>
          <w:trHeight w:val="192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патриотической тематике, профориентации,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rPr>
          <w:trHeight w:val="216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32A8" w:rsidRPr="00614C60" w:rsidTr="008A11CD">
        <w:trPr>
          <w:trHeight w:val="192"/>
        </w:trPr>
        <w:tc>
          <w:tcPr>
            <w:tcW w:w="425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Парк Победы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им. Т.А. Аксакова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Экскурсия в БГУ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Музей пожарной охраны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32A8" w:rsidRPr="00614C60" w:rsidTr="008A11CD">
        <w:tc>
          <w:tcPr>
            <w:tcW w:w="42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Практическое выездное занятие по географии</w:t>
            </w:r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32A8" w:rsidRPr="00614C60" w:rsidTr="008A11CD">
        <w:tc>
          <w:tcPr>
            <w:tcW w:w="10066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32A8" w:rsidRPr="00614C60" w:rsidTr="008A11CD">
        <w:trPr>
          <w:trHeight w:val="619"/>
        </w:trPr>
        <w:tc>
          <w:tcPr>
            <w:tcW w:w="425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Вахты памяти у</w:t>
            </w:r>
            <w:r w:rsidR="008A11CD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мемориалов погибшим в годы ВОВ,</w:t>
            </w:r>
          </w:p>
          <w:p w:rsidR="008A11CD" w:rsidRPr="00614C60" w:rsidRDefault="008A11CD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мемориальной доски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В.Н.Кельдину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3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632A8" w:rsidRPr="00614C60" w:rsidTr="008A11CD">
        <w:trPr>
          <w:trHeight w:val="183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  <w:r w:rsidRPr="0061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 МЕДИА</w:t>
            </w:r>
          </w:p>
        </w:tc>
      </w:tr>
      <w:tr w:rsidR="00C632A8" w:rsidRPr="00614C60" w:rsidTr="008A11CD">
        <w:trPr>
          <w:trHeight w:val="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Освещение и публикация информации о наиболее интересных моментах жизни гимназии, фото- и видеоматериалов в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сетях, сайте гимназии, в школьной газете «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Мариинка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Мариинская Федерация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медиацент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C632A8" w:rsidRPr="00614C60" w:rsidTr="008A11CD">
        <w:trPr>
          <w:trHeight w:val="216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tabs>
                <w:tab w:val="left" w:pos="3012"/>
                <w:tab w:val="center" w:pos="510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4C60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ДЕЯТЕЛЬНОСТЬ</w:t>
            </w:r>
          </w:p>
        </w:tc>
      </w:tr>
      <w:tr w:rsidR="00C632A8" w:rsidRPr="00614C60" w:rsidTr="008A11CD">
        <w:trPr>
          <w:trHeight w:val="2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мероприятиях, благотворительных акциях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Волонтеры и добровольцы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Мариинская Федерация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A8" w:rsidRPr="00614C60" w:rsidTr="008A11CD">
        <w:trPr>
          <w:trHeight w:val="276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614C6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СПОРТИВНЫЕ КЛУБЫ</w:t>
            </w:r>
          </w:p>
        </w:tc>
      </w:tr>
      <w:tr w:rsidR="00C632A8" w:rsidRPr="00614C60" w:rsidTr="008A11CD">
        <w:trPr>
          <w:trHeight w:val="3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C632A8" w:rsidRPr="00614C60" w:rsidTr="008A11CD">
        <w:trPr>
          <w:trHeight w:val="3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C632A8" w:rsidRPr="00614C60" w:rsidTr="008A11CD">
        <w:trPr>
          <w:trHeight w:val="4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Баскетбол «Оранжевый мяч»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C632A8" w:rsidRPr="00614C60" w:rsidTr="008A11CD">
        <w:trPr>
          <w:trHeight w:val="434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54F2" w:rsidRDefault="00F654F2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4F2" w:rsidRDefault="00F654F2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4F2" w:rsidRDefault="00F654F2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 w:rsidR="00F6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C6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ТЕАТРЫ</w:t>
            </w:r>
          </w:p>
        </w:tc>
      </w:tr>
      <w:tr w:rsidR="00C632A8" w:rsidRPr="00614C60" w:rsidTr="008A11CD">
        <w:trPr>
          <w:trHeight w:val="2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школьного театра «</w:t>
            </w:r>
            <w:proofErr w:type="spellStart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Мариинка</w:t>
            </w:r>
            <w:proofErr w:type="spellEnd"/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  <w:p w:rsidR="00C632A8" w:rsidRPr="00614C60" w:rsidRDefault="00C632A8" w:rsidP="008A11CD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C632A8" w:rsidRPr="00614C60" w:rsidTr="008A11CD">
        <w:trPr>
          <w:trHeight w:val="276"/>
        </w:trPr>
        <w:tc>
          <w:tcPr>
            <w:tcW w:w="10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tabs>
                <w:tab w:val="left" w:pos="3492"/>
                <w:tab w:val="center" w:pos="510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4C6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C632A8" w:rsidRPr="00614C60" w:rsidTr="008A11CD">
        <w:trPr>
          <w:trHeight w:val="2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школьном музее </w:t>
            </w:r>
          </w:p>
          <w:p w:rsidR="00C632A8" w:rsidRPr="00614C60" w:rsidRDefault="008A11CD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школа</w:t>
            </w:r>
            <w:r w:rsidR="00C632A8" w:rsidRPr="00614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32A8" w:rsidRPr="00614C60" w:rsidRDefault="00C632A8" w:rsidP="00C632A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60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</w:tbl>
    <w:p w:rsidR="00614C60" w:rsidRPr="00614C60" w:rsidRDefault="00614C60" w:rsidP="001C584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14C60" w:rsidRPr="00614C60" w:rsidRDefault="00614C60" w:rsidP="001C58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614C60" w:rsidRPr="00614C60" w:rsidRDefault="00614C60" w:rsidP="001C58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614C60" w:rsidRPr="00614C60" w:rsidRDefault="00614C60" w:rsidP="001C58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614C60" w:rsidRPr="00614C60" w:rsidRDefault="00614C60" w:rsidP="001C584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614C60" w:rsidRPr="00614C60" w:rsidRDefault="00614C60" w:rsidP="001C584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14C60" w:rsidRPr="00614C60" w:rsidRDefault="00614C60" w:rsidP="001C584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14C60"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              Хисматуллина Ф.Б.</w:t>
      </w:r>
    </w:p>
    <w:p w:rsidR="00614C60" w:rsidRPr="00614C60" w:rsidRDefault="00614C60" w:rsidP="001C584E">
      <w:pPr>
        <w:spacing w:line="240" w:lineRule="auto"/>
        <w:ind w:firstLine="142"/>
      </w:pPr>
    </w:p>
    <w:p w:rsidR="004F7E78" w:rsidRDefault="004F7E78" w:rsidP="001C584E">
      <w:pPr>
        <w:ind w:firstLine="142"/>
      </w:pPr>
    </w:p>
    <w:sectPr w:rsidR="004F7E78" w:rsidSect="00E85697"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1C0"/>
    <w:multiLevelType w:val="hybridMultilevel"/>
    <w:tmpl w:val="FB9A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0F"/>
    <w:rsid w:val="000C2E56"/>
    <w:rsid w:val="0018500F"/>
    <w:rsid w:val="001C584E"/>
    <w:rsid w:val="002F4846"/>
    <w:rsid w:val="00365234"/>
    <w:rsid w:val="003A08A3"/>
    <w:rsid w:val="004F7E78"/>
    <w:rsid w:val="00513294"/>
    <w:rsid w:val="005D1868"/>
    <w:rsid w:val="00614C60"/>
    <w:rsid w:val="00615522"/>
    <w:rsid w:val="00686A7B"/>
    <w:rsid w:val="006B4F8A"/>
    <w:rsid w:val="007A2DA1"/>
    <w:rsid w:val="008A11CD"/>
    <w:rsid w:val="008D1EB4"/>
    <w:rsid w:val="00971413"/>
    <w:rsid w:val="00B66505"/>
    <w:rsid w:val="00C03BA0"/>
    <w:rsid w:val="00C16F78"/>
    <w:rsid w:val="00C632A8"/>
    <w:rsid w:val="00C81AF6"/>
    <w:rsid w:val="00E822B7"/>
    <w:rsid w:val="00E85697"/>
    <w:rsid w:val="00EB2D94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B064"/>
  <w15:chartTrackingRefBased/>
  <w15:docId w15:val="{D64EB8A0-6F91-4444-90BA-93252610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4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4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14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14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14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4C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14C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4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4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4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14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14C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14C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14C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614C60"/>
  </w:style>
  <w:style w:type="paragraph" w:customStyle="1" w:styleId="msonormal0">
    <w:name w:val="msonormal"/>
    <w:basedOn w:val="a"/>
    <w:uiPriority w:val="99"/>
    <w:semiHidden/>
    <w:rsid w:val="0061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14C60"/>
  </w:style>
  <w:style w:type="character" w:customStyle="1" w:styleId="tooltippoint">
    <w:name w:val="tooltip__point"/>
    <w:basedOn w:val="a0"/>
    <w:rsid w:val="00614C60"/>
  </w:style>
  <w:style w:type="character" w:customStyle="1" w:styleId="tooltiptext">
    <w:name w:val="tooltip_text"/>
    <w:basedOn w:val="a0"/>
    <w:rsid w:val="00614C60"/>
  </w:style>
  <w:style w:type="character" w:customStyle="1" w:styleId="fill">
    <w:name w:val="fill"/>
    <w:basedOn w:val="a0"/>
    <w:rsid w:val="00614C60"/>
  </w:style>
  <w:style w:type="paragraph" w:styleId="a4">
    <w:name w:val="Balloon Text"/>
    <w:basedOn w:val="a"/>
    <w:link w:val="a5"/>
    <w:uiPriority w:val="99"/>
    <w:semiHidden/>
    <w:unhideWhenUsed/>
    <w:rsid w:val="0061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14C60"/>
    <w:pPr>
      <w:spacing w:after="0" w:line="240" w:lineRule="auto"/>
    </w:pPr>
  </w:style>
  <w:style w:type="table" w:styleId="a7">
    <w:name w:val="Table Grid"/>
    <w:basedOn w:val="a1"/>
    <w:uiPriority w:val="39"/>
    <w:rsid w:val="0061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686A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86A7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aliases w:val="ITL List Paragraph,Цветной список - Акцент 13"/>
    <w:basedOn w:val="a"/>
    <w:link w:val="a9"/>
    <w:uiPriority w:val="1"/>
    <w:qFormat/>
    <w:rsid w:val="00686A7B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ITL List Paragraph Знак,Цветной список - Акцент 13 Знак"/>
    <w:link w:val="a8"/>
    <w:uiPriority w:val="1"/>
    <w:qFormat/>
    <w:locked/>
    <w:rsid w:val="00686A7B"/>
  </w:style>
  <w:style w:type="table" w:customStyle="1" w:styleId="12">
    <w:name w:val="Сетка таблицы1"/>
    <w:basedOn w:val="a1"/>
    <w:next w:val="a7"/>
    <w:uiPriority w:val="39"/>
    <w:rsid w:val="002F48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3</dc:creator>
  <cp:keywords/>
  <dc:description/>
  <cp:lastModifiedBy>Гимназия 3</cp:lastModifiedBy>
  <cp:revision>21</cp:revision>
  <cp:lastPrinted>2024-02-13T08:47:00Z</cp:lastPrinted>
  <dcterms:created xsi:type="dcterms:W3CDTF">2022-10-31T04:48:00Z</dcterms:created>
  <dcterms:modified xsi:type="dcterms:W3CDTF">2024-02-16T09:10:00Z</dcterms:modified>
</cp:coreProperties>
</file>