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5F76" w14:textId="77777777" w:rsidR="003D275D" w:rsidRPr="003D275D" w:rsidRDefault="003D275D" w:rsidP="003D275D">
      <w:pPr>
        <w:suppressAutoHyphens w:val="0"/>
        <w:spacing w:after="0" w:line="408" w:lineRule="auto"/>
        <w:ind w:left="120"/>
        <w:jc w:val="center"/>
        <w:rPr>
          <w:rFonts w:eastAsia="Calibri" w:cs="Times New Roman"/>
          <w:bCs/>
        </w:rPr>
      </w:pPr>
      <w:r w:rsidRPr="003D275D">
        <w:rPr>
          <w:rFonts w:ascii="Times New Roman" w:eastAsia="Calibri" w:hAnsi="Times New Roman" w:cs="Times New Roman"/>
          <w:bCs/>
          <w:color w:val="000000"/>
          <w:sz w:val="28"/>
        </w:rPr>
        <w:t>МИНИСТЕРСТВО ПРОСВЕЩЕНИЯ РОССИЙСКОЙ ФЕДЕРАЦИИ</w:t>
      </w:r>
    </w:p>
    <w:p w14:paraId="3583E51E" w14:textId="77777777" w:rsidR="003D275D" w:rsidRPr="003D275D" w:rsidRDefault="003D275D" w:rsidP="003D275D">
      <w:pPr>
        <w:suppressAutoHyphens w:val="0"/>
        <w:spacing w:after="0" w:line="408" w:lineRule="auto"/>
        <w:ind w:left="120"/>
        <w:jc w:val="center"/>
        <w:rPr>
          <w:rFonts w:eastAsia="Calibri" w:cs="Times New Roman"/>
          <w:bCs/>
        </w:rPr>
      </w:pPr>
      <w:r w:rsidRPr="003D275D">
        <w:rPr>
          <w:rFonts w:ascii="Times New Roman" w:eastAsia="Calibri" w:hAnsi="Times New Roman" w:cs="Times New Roman"/>
          <w:bCs/>
          <w:color w:val="000000"/>
          <w:sz w:val="28"/>
        </w:rPr>
        <w:t>‌</w:t>
      </w:r>
      <w:bookmarkStart w:id="0" w:name="6aa128e2-ef08-47b9-a55d-8964df1e2eb4"/>
      <w:r w:rsidRPr="003D275D">
        <w:rPr>
          <w:rFonts w:ascii="Times New Roman" w:eastAsia="Calibri" w:hAnsi="Times New Roman" w:cs="Times New Roman"/>
          <w:bCs/>
          <w:color w:val="000000"/>
          <w:sz w:val="28"/>
        </w:rPr>
        <w:t>Министерство образования науки Республики Башкортостан</w:t>
      </w:r>
      <w:bookmarkEnd w:id="0"/>
      <w:r w:rsidRPr="003D275D">
        <w:rPr>
          <w:rFonts w:ascii="Times New Roman" w:eastAsia="Calibri" w:hAnsi="Times New Roman" w:cs="Times New Roman"/>
          <w:bCs/>
          <w:color w:val="000000"/>
          <w:sz w:val="28"/>
        </w:rPr>
        <w:t xml:space="preserve">‌‌ </w:t>
      </w:r>
    </w:p>
    <w:p w14:paraId="1FF99308" w14:textId="77777777" w:rsidR="003D275D" w:rsidRPr="003D275D" w:rsidRDefault="003D275D" w:rsidP="003D275D">
      <w:pPr>
        <w:suppressAutoHyphens w:val="0"/>
        <w:spacing w:after="0" w:line="408" w:lineRule="auto"/>
        <w:ind w:left="120"/>
        <w:jc w:val="center"/>
        <w:rPr>
          <w:rFonts w:eastAsia="Calibri" w:cs="Times New Roman"/>
          <w:bCs/>
        </w:rPr>
      </w:pPr>
      <w:r w:rsidRPr="003D275D">
        <w:rPr>
          <w:rFonts w:ascii="Times New Roman" w:eastAsia="Calibri" w:hAnsi="Times New Roman" w:cs="Times New Roman"/>
          <w:bCs/>
          <w:color w:val="000000"/>
          <w:sz w:val="28"/>
        </w:rPr>
        <w:t>‌</w:t>
      </w:r>
      <w:bookmarkStart w:id="1" w:name="65b361a0-fd89-4d7c-8efd-3a20bd0afbf2"/>
      <w:r w:rsidRPr="003D275D">
        <w:rPr>
          <w:rFonts w:ascii="Times New Roman" w:eastAsia="Calibri" w:hAnsi="Times New Roman" w:cs="Times New Roman"/>
          <w:bCs/>
          <w:color w:val="000000"/>
          <w:sz w:val="28"/>
        </w:rPr>
        <w:t>Управление образования Администрации городского округа город Уфа Республики Башкортостан</w:t>
      </w:r>
      <w:bookmarkEnd w:id="1"/>
      <w:r w:rsidRPr="003D275D">
        <w:rPr>
          <w:rFonts w:ascii="Times New Roman" w:eastAsia="Calibri" w:hAnsi="Times New Roman" w:cs="Times New Roman"/>
          <w:bCs/>
          <w:color w:val="000000"/>
          <w:sz w:val="28"/>
        </w:rPr>
        <w:t>‌​</w:t>
      </w:r>
    </w:p>
    <w:p w14:paraId="448A594C" w14:textId="77777777" w:rsidR="003D275D" w:rsidRPr="003D275D" w:rsidRDefault="003D275D" w:rsidP="003D275D">
      <w:pPr>
        <w:suppressAutoHyphens w:val="0"/>
        <w:spacing w:after="0" w:line="408" w:lineRule="auto"/>
        <w:ind w:left="120"/>
        <w:jc w:val="center"/>
        <w:rPr>
          <w:rFonts w:eastAsia="Calibri" w:cs="Times New Roman"/>
          <w:bCs/>
        </w:rPr>
      </w:pPr>
      <w:r w:rsidRPr="003D275D">
        <w:rPr>
          <w:rFonts w:ascii="Times New Roman" w:eastAsia="Calibri" w:hAnsi="Times New Roman" w:cs="Times New Roman"/>
          <w:bCs/>
          <w:color w:val="000000"/>
          <w:sz w:val="28"/>
        </w:rPr>
        <w:t>МАОУ "Ордена Дружбы народов гимназия №3 им. А.М. Горького"</w:t>
      </w:r>
    </w:p>
    <w:p w14:paraId="0A9085B7" w14:textId="77777777" w:rsidR="003D275D" w:rsidRPr="003D275D" w:rsidRDefault="003D275D" w:rsidP="003D275D">
      <w:pPr>
        <w:suppressAutoHyphens w:val="0"/>
        <w:spacing w:after="0"/>
        <w:ind w:left="120"/>
        <w:rPr>
          <w:rFonts w:eastAsia="Calibri" w:cs="Times New Roman"/>
        </w:rPr>
      </w:pPr>
    </w:p>
    <w:p w14:paraId="65666D6F" w14:textId="77777777" w:rsidR="003D275D" w:rsidRPr="003D275D" w:rsidRDefault="003D275D" w:rsidP="003D275D">
      <w:pPr>
        <w:suppressAutoHyphens w:val="0"/>
        <w:spacing w:after="0"/>
        <w:ind w:left="120"/>
        <w:rPr>
          <w:rFonts w:eastAsia="Calibri" w:cs="Times New Roman"/>
        </w:rPr>
      </w:pPr>
    </w:p>
    <w:p w14:paraId="25811EC2" w14:textId="77777777" w:rsidR="003D275D" w:rsidRPr="003D275D" w:rsidRDefault="003D275D" w:rsidP="003D275D">
      <w:pPr>
        <w:suppressAutoHyphens w:val="0"/>
        <w:spacing w:after="0"/>
        <w:ind w:left="120"/>
        <w:rPr>
          <w:rFonts w:eastAsia="Calibri" w:cs="Times New Roman"/>
        </w:rPr>
      </w:pPr>
    </w:p>
    <w:p w14:paraId="646FB200" w14:textId="77777777" w:rsidR="008C301C" w:rsidRPr="008C301C" w:rsidRDefault="008C301C" w:rsidP="008C301C">
      <w:pPr>
        <w:spacing w:after="0"/>
        <w:jc w:val="right"/>
        <w:rPr>
          <w:rFonts w:ascii="Times New Roman" w:eastAsia="Calibri" w:hAnsi="Times New Roman" w:cs="Times New Roman"/>
          <w:sz w:val="28"/>
          <w:szCs w:val="28"/>
        </w:rPr>
      </w:pPr>
      <w:r>
        <w:rPr>
          <w:rFonts w:eastAsia="Calibri" w:cs="Times New Roman"/>
        </w:rPr>
        <w:t xml:space="preserve">                                                                                                        </w:t>
      </w:r>
      <w:r w:rsidRPr="008C301C">
        <w:rPr>
          <w:rFonts w:ascii="Times New Roman" w:eastAsia="Calibri" w:hAnsi="Times New Roman" w:cs="Times New Roman"/>
          <w:sz w:val="28"/>
          <w:szCs w:val="28"/>
        </w:rPr>
        <w:t xml:space="preserve">                                              Приложение 1</w:t>
      </w:r>
    </w:p>
    <w:p w14:paraId="2C0C8723" w14:textId="77777777" w:rsidR="008C301C" w:rsidRPr="008C301C" w:rsidRDefault="008C301C" w:rsidP="008C301C">
      <w:pPr>
        <w:suppressAutoHyphens w:val="0"/>
        <w:spacing w:after="0"/>
        <w:jc w:val="right"/>
        <w:rPr>
          <w:rFonts w:ascii="Times New Roman" w:eastAsia="Calibri" w:hAnsi="Times New Roman" w:cs="Times New Roman"/>
          <w:sz w:val="28"/>
          <w:szCs w:val="28"/>
        </w:rPr>
      </w:pPr>
      <w:r w:rsidRPr="008C301C">
        <w:rPr>
          <w:rFonts w:ascii="Times New Roman" w:eastAsia="Calibri" w:hAnsi="Times New Roman" w:cs="Times New Roman"/>
          <w:sz w:val="28"/>
          <w:szCs w:val="28"/>
        </w:rPr>
        <w:t xml:space="preserve">                                                                 к основной образовательной программе     </w:t>
      </w:r>
    </w:p>
    <w:p w14:paraId="77A91B15" w14:textId="77777777" w:rsidR="008C301C" w:rsidRPr="008C301C" w:rsidRDefault="008C301C" w:rsidP="008C301C">
      <w:pPr>
        <w:suppressAutoHyphens w:val="0"/>
        <w:spacing w:after="0"/>
        <w:jc w:val="right"/>
        <w:rPr>
          <w:rFonts w:ascii="Times New Roman" w:eastAsia="Calibri" w:hAnsi="Times New Roman" w:cs="Times New Roman"/>
          <w:sz w:val="28"/>
          <w:szCs w:val="28"/>
        </w:rPr>
      </w:pPr>
      <w:r w:rsidRPr="008C301C">
        <w:rPr>
          <w:rFonts w:ascii="Times New Roman" w:eastAsia="Calibri" w:hAnsi="Times New Roman" w:cs="Times New Roman"/>
          <w:sz w:val="28"/>
          <w:szCs w:val="28"/>
        </w:rPr>
        <w:t xml:space="preserve">                                                                 среднего общего образования</w:t>
      </w:r>
    </w:p>
    <w:p w14:paraId="2D80FEE0" w14:textId="77777777" w:rsidR="008C301C" w:rsidRPr="008C301C" w:rsidRDefault="008C301C" w:rsidP="008C301C">
      <w:pPr>
        <w:suppressAutoHyphens w:val="0"/>
        <w:spacing w:after="0"/>
        <w:ind w:left="120"/>
        <w:rPr>
          <w:rFonts w:ascii="Times New Roman" w:eastAsia="Calibri" w:hAnsi="Times New Roman" w:cs="Times New Roman"/>
          <w:sz w:val="28"/>
          <w:szCs w:val="28"/>
        </w:rPr>
      </w:pPr>
      <w:r w:rsidRPr="008C301C">
        <w:rPr>
          <w:rFonts w:ascii="Times New Roman" w:eastAsia="Calibri" w:hAnsi="Times New Roman" w:cs="Times New Roman"/>
          <w:sz w:val="28"/>
          <w:szCs w:val="28"/>
        </w:rPr>
        <w:t xml:space="preserve">                                                                      </w:t>
      </w:r>
    </w:p>
    <w:p w14:paraId="6585AD60" w14:textId="48BE8FCC" w:rsidR="003D275D" w:rsidRPr="003D275D" w:rsidRDefault="003D275D" w:rsidP="003D275D">
      <w:pPr>
        <w:suppressAutoHyphens w:val="0"/>
        <w:spacing w:after="0"/>
        <w:ind w:left="120"/>
        <w:rPr>
          <w:rFonts w:eastAsia="Calibri" w:cs="Times New Roman"/>
        </w:rPr>
      </w:pPr>
    </w:p>
    <w:p w14:paraId="03B85155" w14:textId="77777777" w:rsidR="003D275D" w:rsidRPr="008C301C" w:rsidRDefault="003D275D" w:rsidP="003D275D">
      <w:pPr>
        <w:suppressAutoHyphens w:val="0"/>
        <w:spacing w:after="0"/>
        <w:ind w:left="120"/>
        <w:rPr>
          <w:rFonts w:eastAsia="Calibri" w:cs="Times New Roman"/>
        </w:rPr>
      </w:pPr>
    </w:p>
    <w:p w14:paraId="5114D496" w14:textId="77777777" w:rsidR="003D275D" w:rsidRPr="003D275D" w:rsidRDefault="003D275D" w:rsidP="003D275D">
      <w:pPr>
        <w:suppressAutoHyphens w:val="0"/>
        <w:spacing w:after="0"/>
        <w:ind w:left="120"/>
        <w:rPr>
          <w:rFonts w:eastAsia="Calibri" w:cs="Times New Roman"/>
        </w:rPr>
      </w:pPr>
      <w:r w:rsidRPr="003D275D">
        <w:rPr>
          <w:rFonts w:ascii="Times New Roman" w:eastAsia="Calibri" w:hAnsi="Times New Roman" w:cs="Times New Roman"/>
          <w:color w:val="000000"/>
          <w:sz w:val="28"/>
        </w:rPr>
        <w:t>‌</w:t>
      </w:r>
    </w:p>
    <w:p w14:paraId="272C6CDD" w14:textId="77777777" w:rsidR="003D275D" w:rsidRPr="003D275D" w:rsidRDefault="003D275D" w:rsidP="003D275D">
      <w:pPr>
        <w:suppressAutoHyphens w:val="0"/>
        <w:spacing w:after="0"/>
        <w:ind w:left="120"/>
        <w:rPr>
          <w:rFonts w:eastAsia="Calibri" w:cs="Times New Roman"/>
        </w:rPr>
      </w:pPr>
    </w:p>
    <w:p w14:paraId="6E59231D" w14:textId="77777777" w:rsidR="003D275D" w:rsidRPr="003D275D" w:rsidRDefault="003D275D" w:rsidP="003D275D">
      <w:pPr>
        <w:suppressAutoHyphens w:val="0"/>
        <w:spacing w:after="0"/>
        <w:ind w:left="120"/>
        <w:rPr>
          <w:rFonts w:eastAsia="Calibri" w:cs="Times New Roman"/>
        </w:rPr>
      </w:pPr>
    </w:p>
    <w:p w14:paraId="6CA4FEA7" w14:textId="77777777" w:rsidR="003D275D" w:rsidRPr="003D275D" w:rsidRDefault="003D275D" w:rsidP="003D275D">
      <w:pPr>
        <w:suppressAutoHyphens w:val="0"/>
        <w:spacing w:after="0" w:line="408" w:lineRule="auto"/>
        <w:ind w:left="120"/>
        <w:jc w:val="center"/>
        <w:rPr>
          <w:rFonts w:eastAsia="Calibri" w:cs="Times New Roman"/>
        </w:rPr>
      </w:pPr>
      <w:r w:rsidRPr="003D275D">
        <w:rPr>
          <w:rFonts w:ascii="Times New Roman" w:eastAsia="Calibri" w:hAnsi="Times New Roman" w:cs="Times New Roman"/>
          <w:b/>
          <w:color w:val="000000"/>
          <w:sz w:val="28"/>
        </w:rPr>
        <w:t>РАБОЧАЯ ПРОГРАММА</w:t>
      </w:r>
    </w:p>
    <w:p w14:paraId="10CA34E5" w14:textId="77777777" w:rsidR="003D275D" w:rsidRPr="003D275D" w:rsidRDefault="003D275D" w:rsidP="003D275D">
      <w:pPr>
        <w:suppressAutoHyphens w:val="0"/>
        <w:spacing w:after="0"/>
        <w:ind w:left="120"/>
        <w:jc w:val="center"/>
        <w:rPr>
          <w:rFonts w:eastAsia="Calibri" w:cs="Times New Roman"/>
        </w:rPr>
      </w:pPr>
    </w:p>
    <w:p w14:paraId="385C0225" w14:textId="2A5FADE6" w:rsidR="003D275D" w:rsidRPr="003D275D" w:rsidRDefault="003D275D" w:rsidP="003D275D">
      <w:pPr>
        <w:suppressAutoHyphens w:val="0"/>
        <w:spacing w:after="0" w:line="408" w:lineRule="auto"/>
        <w:ind w:left="120"/>
        <w:jc w:val="center"/>
        <w:rPr>
          <w:rFonts w:eastAsia="Calibri" w:cs="Times New Roman"/>
        </w:rPr>
      </w:pPr>
      <w:r w:rsidRPr="003D275D">
        <w:rPr>
          <w:rFonts w:ascii="Times New Roman" w:eastAsia="Calibri" w:hAnsi="Times New Roman" w:cs="Times New Roman"/>
          <w:b/>
          <w:color w:val="000000"/>
          <w:sz w:val="28"/>
        </w:rPr>
        <w:t>учебного курса «</w:t>
      </w:r>
      <w:r>
        <w:rPr>
          <w:rFonts w:ascii="Times New Roman" w:eastAsia="Calibri" w:hAnsi="Times New Roman" w:cs="Times New Roman"/>
          <w:b/>
          <w:color w:val="000000"/>
          <w:sz w:val="28"/>
        </w:rPr>
        <w:t>Актуальные вопросы современной биологии</w:t>
      </w:r>
      <w:r w:rsidRPr="003D275D">
        <w:rPr>
          <w:rFonts w:ascii="Times New Roman" w:eastAsia="Calibri" w:hAnsi="Times New Roman" w:cs="Times New Roman"/>
          <w:b/>
          <w:color w:val="000000"/>
          <w:sz w:val="28"/>
        </w:rPr>
        <w:t xml:space="preserve">» </w:t>
      </w:r>
    </w:p>
    <w:p w14:paraId="3CCB0DD3" w14:textId="77777777" w:rsidR="003D275D" w:rsidRPr="003D275D" w:rsidRDefault="003D275D" w:rsidP="003D275D">
      <w:pPr>
        <w:suppressAutoHyphens w:val="0"/>
        <w:spacing w:after="0" w:line="408" w:lineRule="auto"/>
        <w:ind w:left="120"/>
        <w:jc w:val="center"/>
        <w:rPr>
          <w:rFonts w:eastAsia="Calibri" w:cs="Times New Roman"/>
        </w:rPr>
      </w:pPr>
      <w:r w:rsidRPr="003D275D">
        <w:rPr>
          <w:rFonts w:ascii="Times New Roman" w:eastAsia="Calibri" w:hAnsi="Times New Roman" w:cs="Times New Roman"/>
          <w:color w:val="000000"/>
          <w:sz w:val="28"/>
        </w:rPr>
        <w:t xml:space="preserve">для обучающихся 10-11 классов </w:t>
      </w:r>
    </w:p>
    <w:p w14:paraId="54DE1CF6" w14:textId="77777777" w:rsidR="003D275D" w:rsidRPr="003D275D" w:rsidRDefault="003D275D" w:rsidP="003D275D">
      <w:pPr>
        <w:suppressAutoHyphens w:val="0"/>
        <w:spacing w:after="0"/>
        <w:ind w:left="120"/>
        <w:jc w:val="center"/>
        <w:rPr>
          <w:rFonts w:eastAsia="Calibri" w:cs="Times New Roman"/>
        </w:rPr>
      </w:pPr>
    </w:p>
    <w:p w14:paraId="5E7818C3" w14:textId="77777777" w:rsidR="003D275D" w:rsidRPr="003D275D" w:rsidRDefault="003D275D" w:rsidP="003D275D">
      <w:pPr>
        <w:suppressAutoHyphens w:val="0"/>
        <w:spacing w:after="0"/>
        <w:ind w:left="120"/>
        <w:jc w:val="center"/>
        <w:rPr>
          <w:rFonts w:eastAsia="Calibri" w:cs="Times New Roman"/>
        </w:rPr>
      </w:pPr>
    </w:p>
    <w:p w14:paraId="405ACB81" w14:textId="77777777" w:rsidR="003D275D" w:rsidRPr="003D275D" w:rsidRDefault="003D275D" w:rsidP="003D275D">
      <w:pPr>
        <w:suppressAutoHyphens w:val="0"/>
        <w:spacing w:after="0"/>
        <w:ind w:left="120"/>
        <w:jc w:val="center"/>
        <w:rPr>
          <w:rFonts w:eastAsia="Calibri" w:cs="Times New Roman"/>
        </w:rPr>
      </w:pPr>
    </w:p>
    <w:p w14:paraId="732CAAAC" w14:textId="77777777" w:rsidR="003D275D" w:rsidRDefault="003D275D" w:rsidP="00A558E3">
      <w:pPr>
        <w:spacing w:after="0" w:line="240" w:lineRule="auto"/>
        <w:jc w:val="center"/>
        <w:rPr>
          <w:rFonts w:ascii="Times New Roman" w:hAnsi="Times New Roman" w:cs="Times New Roman"/>
          <w:b/>
          <w:sz w:val="28"/>
          <w:szCs w:val="28"/>
        </w:rPr>
      </w:pPr>
    </w:p>
    <w:p w14:paraId="7662C332" w14:textId="77777777" w:rsidR="003D275D" w:rsidRDefault="003D275D" w:rsidP="00A558E3">
      <w:pPr>
        <w:spacing w:after="0" w:line="240" w:lineRule="auto"/>
        <w:jc w:val="center"/>
        <w:rPr>
          <w:rFonts w:ascii="Times New Roman" w:hAnsi="Times New Roman" w:cs="Times New Roman"/>
          <w:b/>
          <w:sz w:val="28"/>
          <w:szCs w:val="28"/>
        </w:rPr>
      </w:pPr>
    </w:p>
    <w:p w14:paraId="57DF5C2A" w14:textId="77777777" w:rsidR="003D275D" w:rsidRDefault="003D275D" w:rsidP="00A558E3">
      <w:pPr>
        <w:spacing w:after="0" w:line="240" w:lineRule="auto"/>
        <w:jc w:val="center"/>
        <w:rPr>
          <w:rFonts w:ascii="Times New Roman" w:hAnsi="Times New Roman" w:cs="Times New Roman"/>
          <w:b/>
          <w:sz w:val="28"/>
          <w:szCs w:val="28"/>
        </w:rPr>
      </w:pPr>
    </w:p>
    <w:p w14:paraId="55ED2E4A" w14:textId="77777777" w:rsidR="003D275D" w:rsidRDefault="003D275D" w:rsidP="00A558E3">
      <w:pPr>
        <w:spacing w:after="0" w:line="240" w:lineRule="auto"/>
        <w:jc w:val="center"/>
        <w:rPr>
          <w:rFonts w:ascii="Times New Roman" w:hAnsi="Times New Roman" w:cs="Times New Roman"/>
          <w:b/>
          <w:sz w:val="28"/>
          <w:szCs w:val="28"/>
        </w:rPr>
      </w:pPr>
    </w:p>
    <w:p w14:paraId="67E89380" w14:textId="77777777" w:rsidR="003D275D" w:rsidRDefault="003D275D" w:rsidP="00A558E3">
      <w:pPr>
        <w:spacing w:after="0" w:line="240" w:lineRule="auto"/>
        <w:jc w:val="center"/>
        <w:rPr>
          <w:rFonts w:ascii="Times New Roman" w:hAnsi="Times New Roman" w:cs="Times New Roman"/>
          <w:b/>
          <w:sz w:val="28"/>
          <w:szCs w:val="28"/>
        </w:rPr>
      </w:pPr>
    </w:p>
    <w:p w14:paraId="337B8FD0" w14:textId="77777777" w:rsidR="003D275D" w:rsidRDefault="003D275D" w:rsidP="00A558E3">
      <w:pPr>
        <w:spacing w:after="0" w:line="240" w:lineRule="auto"/>
        <w:jc w:val="center"/>
        <w:rPr>
          <w:rFonts w:ascii="Times New Roman" w:hAnsi="Times New Roman" w:cs="Times New Roman"/>
          <w:b/>
          <w:sz w:val="28"/>
          <w:szCs w:val="28"/>
        </w:rPr>
      </w:pPr>
    </w:p>
    <w:p w14:paraId="5906B23C" w14:textId="77777777" w:rsidR="003D275D" w:rsidRDefault="003D275D" w:rsidP="00A558E3">
      <w:pPr>
        <w:spacing w:after="0" w:line="240" w:lineRule="auto"/>
        <w:jc w:val="center"/>
        <w:rPr>
          <w:rFonts w:ascii="Times New Roman" w:hAnsi="Times New Roman" w:cs="Times New Roman"/>
          <w:b/>
          <w:sz w:val="28"/>
          <w:szCs w:val="28"/>
        </w:rPr>
      </w:pPr>
    </w:p>
    <w:p w14:paraId="575C285B" w14:textId="77777777" w:rsidR="003D275D" w:rsidRDefault="003D275D" w:rsidP="00A558E3">
      <w:pPr>
        <w:spacing w:after="0" w:line="240" w:lineRule="auto"/>
        <w:jc w:val="center"/>
        <w:rPr>
          <w:rFonts w:ascii="Times New Roman" w:hAnsi="Times New Roman" w:cs="Times New Roman"/>
          <w:b/>
          <w:sz w:val="28"/>
          <w:szCs w:val="28"/>
        </w:rPr>
      </w:pPr>
    </w:p>
    <w:p w14:paraId="5F864A45" w14:textId="77777777" w:rsidR="003D275D" w:rsidRDefault="003D275D" w:rsidP="00A558E3">
      <w:pPr>
        <w:spacing w:after="0" w:line="240" w:lineRule="auto"/>
        <w:jc w:val="center"/>
        <w:rPr>
          <w:rFonts w:ascii="Times New Roman" w:hAnsi="Times New Roman" w:cs="Times New Roman"/>
          <w:b/>
          <w:sz w:val="28"/>
          <w:szCs w:val="28"/>
        </w:rPr>
      </w:pPr>
    </w:p>
    <w:p w14:paraId="429F73FC" w14:textId="77777777" w:rsidR="003D275D" w:rsidRDefault="003D275D" w:rsidP="00A558E3">
      <w:pPr>
        <w:spacing w:after="0" w:line="240" w:lineRule="auto"/>
        <w:jc w:val="center"/>
        <w:rPr>
          <w:rFonts w:ascii="Times New Roman" w:hAnsi="Times New Roman" w:cs="Times New Roman"/>
          <w:b/>
          <w:sz w:val="28"/>
          <w:szCs w:val="28"/>
        </w:rPr>
      </w:pPr>
    </w:p>
    <w:p w14:paraId="32B69606" w14:textId="77777777" w:rsidR="008C301C" w:rsidRDefault="008C301C" w:rsidP="00A558E3">
      <w:pPr>
        <w:spacing w:after="0" w:line="240" w:lineRule="auto"/>
        <w:jc w:val="center"/>
        <w:rPr>
          <w:rFonts w:ascii="Times New Roman" w:hAnsi="Times New Roman" w:cs="Times New Roman"/>
          <w:b/>
          <w:sz w:val="28"/>
          <w:szCs w:val="28"/>
        </w:rPr>
      </w:pPr>
    </w:p>
    <w:p w14:paraId="02B16B77" w14:textId="77777777" w:rsidR="008C301C" w:rsidRDefault="008C301C" w:rsidP="00A558E3">
      <w:pPr>
        <w:spacing w:after="0" w:line="240" w:lineRule="auto"/>
        <w:jc w:val="center"/>
        <w:rPr>
          <w:rFonts w:ascii="Times New Roman" w:hAnsi="Times New Roman" w:cs="Times New Roman"/>
          <w:b/>
          <w:sz w:val="28"/>
          <w:szCs w:val="28"/>
        </w:rPr>
      </w:pPr>
    </w:p>
    <w:p w14:paraId="6BB87C8E" w14:textId="77777777" w:rsidR="008C301C" w:rsidRDefault="008C301C" w:rsidP="00A558E3">
      <w:pPr>
        <w:spacing w:after="0" w:line="240" w:lineRule="auto"/>
        <w:jc w:val="center"/>
        <w:rPr>
          <w:rFonts w:ascii="Times New Roman" w:hAnsi="Times New Roman" w:cs="Times New Roman"/>
          <w:b/>
          <w:sz w:val="28"/>
          <w:szCs w:val="28"/>
        </w:rPr>
      </w:pPr>
    </w:p>
    <w:p w14:paraId="56CDD24E" w14:textId="77777777" w:rsidR="008C301C" w:rsidRDefault="008C301C" w:rsidP="00A558E3">
      <w:pPr>
        <w:spacing w:after="0" w:line="240" w:lineRule="auto"/>
        <w:jc w:val="center"/>
        <w:rPr>
          <w:rFonts w:ascii="Times New Roman" w:hAnsi="Times New Roman" w:cs="Times New Roman"/>
          <w:b/>
          <w:sz w:val="28"/>
          <w:szCs w:val="28"/>
        </w:rPr>
      </w:pPr>
    </w:p>
    <w:p w14:paraId="575875EE" w14:textId="1F8F481A" w:rsidR="002044F1" w:rsidRPr="006757A6" w:rsidRDefault="002044F1" w:rsidP="00A558E3">
      <w:pPr>
        <w:spacing w:after="0" w:line="240" w:lineRule="auto"/>
        <w:jc w:val="center"/>
        <w:rPr>
          <w:rFonts w:ascii="Times New Roman" w:hAnsi="Times New Roman" w:cs="Times New Roman"/>
          <w:b/>
          <w:sz w:val="28"/>
          <w:szCs w:val="28"/>
        </w:rPr>
      </w:pPr>
      <w:r w:rsidRPr="006757A6">
        <w:rPr>
          <w:rFonts w:ascii="Times New Roman" w:hAnsi="Times New Roman" w:cs="Times New Roman"/>
          <w:b/>
          <w:sz w:val="28"/>
          <w:szCs w:val="28"/>
        </w:rPr>
        <w:lastRenderedPageBreak/>
        <w:t>ПОЯСНИТЕЛЬНАЯ ЗАПИСКА</w:t>
      </w:r>
    </w:p>
    <w:p w14:paraId="77B1193A" w14:textId="77777777" w:rsidR="002044F1" w:rsidRPr="007632BD" w:rsidRDefault="002044F1" w:rsidP="00A558E3">
      <w:pPr>
        <w:spacing w:after="0" w:line="240" w:lineRule="auto"/>
        <w:ind w:firstLine="708"/>
        <w:jc w:val="both"/>
        <w:rPr>
          <w:rFonts w:ascii="Times New Roman" w:hAnsi="Times New Roman" w:cs="Times New Roman"/>
          <w:sz w:val="28"/>
          <w:szCs w:val="28"/>
        </w:rPr>
      </w:pPr>
      <w:r w:rsidRPr="007632BD">
        <w:rPr>
          <w:rFonts w:ascii="Times New Roman" w:hAnsi="Times New Roman" w:cs="Times New Roman"/>
          <w:sz w:val="28"/>
          <w:szCs w:val="28"/>
        </w:rPr>
        <w:t xml:space="preserve"> Рабочая программа курса «Актуальные вопросы современной биологии» на основе программы учебного (элективного) курса «Актуальные вопросы современной биологии» для образовательных организаций, реализующих программы среднего общего образования. Учебный (элективный) курс «Актуальные вопросы современной биологии» создан в целях обеспечения принципа вариативности и учета индивидуальных потребностей обучающихся и призван восполнить изучение предмета «Биология», не включенного в учебный план общеобразовательной организации в предметную область «Естественные науки» как обязательный предмет в соответствие в выбранным профилем обучения. </w:t>
      </w:r>
    </w:p>
    <w:p w14:paraId="6021CA3E" w14:textId="77777777" w:rsidR="002044F1" w:rsidRDefault="002044F1" w:rsidP="00A558E3">
      <w:pPr>
        <w:spacing w:after="0" w:line="240" w:lineRule="auto"/>
        <w:ind w:firstLine="708"/>
        <w:jc w:val="both"/>
        <w:rPr>
          <w:rFonts w:ascii="Times New Roman" w:hAnsi="Times New Roman" w:cs="Times New Roman"/>
          <w:sz w:val="28"/>
          <w:szCs w:val="28"/>
        </w:rPr>
      </w:pPr>
      <w:r w:rsidRPr="007632BD">
        <w:rPr>
          <w:rFonts w:ascii="Times New Roman" w:hAnsi="Times New Roman" w:cs="Times New Roman"/>
          <w:sz w:val="28"/>
          <w:szCs w:val="28"/>
        </w:rPr>
        <w:t xml:space="preserve">Учебный (элективный) курс «Актуальные вопросы современной биологии» на уровне среднего общего образования является курсом по выбору обучающихся в предметной области «Естественные науки». Программа учебного (элективного) курса «Актуальные вопросы современной биологии» для образовательных организаций, реализующих программы среднего общего образования (далее – Программа) разработана в соответствии со следующими нормативно-правовыми документами: </w:t>
      </w:r>
    </w:p>
    <w:p w14:paraId="0B589640" w14:textId="77777777" w:rsidR="002044F1" w:rsidRPr="0025352F" w:rsidRDefault="002044F1" w:rsidP="00A558E3">
      <w:pPr>
        <w:pStyle w:val="a9"/>
        <w:numPr>
          <w:ilvl w:val="0"/>
          <w:numId w:val="7"/>
        </w:numPr>
        <w:spacing w:after="0" w:line="240" w:lineRule="auto"/>
        <w:rPr>
          <w:rFonts w:ascii="Times New Roman" w:hAnsi="Times New Roman" w:cs="Times New Roman"/>
          <w:sz w:val="28"/>
          <w:szCs w:val="28"/>
        </w:rPr>
      </w:pPr>
      <w:r w:rsidRPr="0025352F">
        <w:rPr>
          <w:rFonts w:ascii="Times New Roman" w:hAnsi="Times New Roman" w:cs="Times New Roman"/>
          <w:sz w:val="28"/>
          <w:szCs w:val="28"/>
        </w:rPr>
        <w:t xml:space="preserve">Федеральный закон Российской Федерации от 29 декабря 2012 года № 273-ФЗ «Об образовании в Российской Федерации» (с изменениями и дополнениями); </w:t>
      </w:r>
    </w:p>
    <w:p w14:paraId="6088D40A" w14:textId="77777777" w:rsidR="002044F1" w:rsidRPr="0025352F" w:rsidRDefault="002044F1" w:rsidP="00A558E3">
      <w:pPr>
        <w:pStyle w:val="a9"/>
        <w:numPr>
          <w:ilvl w:val="0"/>
          <w:numId w:val="7"/>
        </w:numPr>
        <w:spacing w:after="0" w:line="240" w:lineRule="auto"/>
        <w:rPr>
          <w:rFonts w:ascii="Times New Roman" w:hAnsi="Times New Roman" w:cs="Times New Roman"/>
          <w:sz w:val="28"/>
          <w:szCs w:val="28"/>
        </w:rPr>
      </w:pPr>
      <w:r w:rsidRPr="0025352F">
        <w:rPr>
          <w:rFonts w:ascii="Times New Roman" w:hAnsi="Times New Roman" w:cs="Times New Roman"/>
          <w:sz w:val="28"/>
          <w:szCs w:val="28"/>
        </w:rPr>
        <w:t xml:space="preserve">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w:t>
      </w:r>
      <w:proofErr w:type="spellStart"/>
      <w:r w:rsidRPr="0025352F">
        <w:rPr>
          <w:rFonts w:ascii="Times New Roman" w:hAnsi="Times New Roman" w:cs="Times New Roman"/>
          <w:sz w:val="28"/>
          <w:szCs w:val="28"/>
        </w:rPr>
        <w:t>Федерацииот</w:t>
      </w:r>
      <w:proofErr w:type="spellEnd"/>
      <w:r w:rsidRPr="0025352F">
        <w:rPr>
          <w:rFonts w:ascii="Times New Roman" w:hAnsi="Times New Roman" w:cs="Times New Roman"/>
          <w:sz w:val="28"/>
          <w:szCs w:val="28"/>
        </w:rPr>
        <w:t xml:space="preserve"> 17 мая 2012 г. № 413 (с изменениями и дополнениями); </w:t>
      </w:r>
    </w:p>
    <w:p w14:paraId="7C3B65B6" w14:textId="77777777" w:rsidR="002044F1" w:rsidRDefault="002044F1" w:rsidP="00A558E3">
      <w:pPr>
        <w:spacing w:after="0" w:line="240" w:lineRule="auto"/>
        <w:ind w:firstLine="360"/>
        <w:jc w:val="both"/>
        <w:rPr>
          <w:rFonts w:ascii="Times New Roman" w:hAnsi="Times New Roman" w:cs="Times New Roman"/>
          <w:sz w:val="28"/>
          <w:szCs w:val="28"/>
        </w:rPr>
      </w:pPr>
      <w:r w:rsidRPr="007632BD">
        <w:rPr>
          <w:rFonts w:ascii="Times New Roman" w:hAnsi="Times New Roman" w:cs="Times New Roman"/>
          <w:sz w:val="28"/>
          <w:szCs w:val="28"/>
        </w:rPr>
        <w:t xml:space="preserve">Программа учебного (элективного) курса обеспечивает: </w:t>
      </w:r>
    </w:p>
    <w:p w14:paraId="0DB9EE68" w14:textId="77777777" w:rsidR="002044F1" w:rsidRDefault="002044F1" w:rsidP="00A558E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w:t>
      </w:r>
      <w:r w:rsidRPr="007632BD">
        <w:rPr>
          <w:rFonts w:ascii="Times New Roman" w:hAnsi="Times New Roman" w:cs="Times New Roman"/>
          <w:sz w:val="28"/>
          <w:szCs w:val="28"/>
        </w:rPr>
        <w:t xml:space="preserve">удовлетворение индивидуальных запросов обучающихся; </w:t>
      </w:r>
    </w:p>
    <w:p w14:paraId="30FBC5DA" w14:textId="77777777" w:rsidR="002044F1" w:rsidRDefault="002044F1" w:rsidP="00A558E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 xml:space="preserve">общеобразовательную, общекультурную составляющую при получении среднего общего образования; </w:t>
      </w:r>
    </w:p>
    <w:p w14:paraId="45E20D45" w14:textId="77777777" w:rsidR="002044F1" w:rsidRDefault="002044F1" w:rsidP="00A558E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 xml:space="preserve">развитие личности обучающихся, их познавательных интересов, интеллектуальной и ценностно-смысловой сферы; </w:t>
      </w:r>
    </w:p>
    <w:p w14:paraId="0C23D813" w14:textId="77777777" w:rsidR="002044F1" w:rsidRDefault="002044F1" w:rsidP="00A55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 xml:space="preserve"> развитие навыков самообразования и </w:t>
      </w:r>
      <w:proofErr w:type="spellStart"/>
      <w:r w:rsidRPr="007632BD">
        <w:rPr>
          <w:rFonts w:ascii="Times New Roman" w:hAnsi="Times New Roman" w:cs="Times New Roman"/>
          <w:sz w:val="28"/>
          <w:szCs w:val="28"/>
        </w:rPr>
        <w:t>самопроектирования</w:t>
      </w:r>
      <w:proofErr w:type="spellEnd"/>
      <w:r w:rsidRPr="007632BD">
        <w:rPr>
          <w:rFonts w:ascii="Times New Roman" w:hAnsi="Times New Roman" w:cs="Times New Roman"/>
          <w:sz w:val="28"/>
          <w:szCs w:val="28"/>
        </w:rPr>
        <w:t xml:space="preserve">; </w:t>
      </w:r>
    </w:p>
    <w:p w14:paraId="562519BB" w14:textId="77777777" w:rsidR="002044F1" w:rsidRDefault="002044F1" w:rsidP="00A558E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 xml:space="preserve">углубление, расширение и систематизацию знаний в выбранной области научного знания или вида деятельности; </w:t>
      </w:r>
    </w:p>
    <w:p w14:paraId="68590A0D" w14:textId="77777777" w:rsidR="002044F1" w:rsidRPr="007632BD" w:rsidRDefault="002044F1" w:rsidP="00A558E3">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 xml:space="preserve">совершенствование имеющегося и приобретение нового опыта познавательной деятельности, профессионального самоопределения обучающихся. </w:t>
      </w:r>
    </w:p>
    <w:p w14:paraId="3AE37CE0" w14:textId="77777777" w:rsidR="002044F1" w:rsidRPr="007632BD" w:rsidRDefault="002044F1" w:rsidP="00A558E3">
      <w:pPr>
        <w:spacing w:after="0" w:line="240" w:lineRule="auto"/>
        <w:ind w:firstLine="360"/>
        <w:jc w:val="both"/>
        <w:rPr>
          <w:rFonts w:ascii="Times New Roman" w:hAnsi="Times New Roman" w:cs="Times New Roman"/>
          <w:sz w:val="28"/>
          <w:szCs w:val="28"/>
        </w:rPr>
      </w:pPr>
      <w:r w:rsidRPr="007632BD">
        <w:rPr>
          <w:rFonts w:ascii="Times New Roman" w:hAnsi="Times New Roman" w:cs="Times New Roman"/>
          <w:sz w:val="28"/>
          <w:szCs w:val="28"/>
        </w:rPr>
        <w:t xml:space="preserve">Программа конкретизирует содержание элективного курса «Актуальные вопросы биологии и дает примерное распределение учебных часов по содержательным компонентам и разделам. Данная программа гарантирует обеспечение единства образовательного пространства за счет преемственности, интеграции, предоставления равных возможностей и качества образования, может использоваться образовательной организацией при разработке образовательной программы конкретной организации. </w:t>
      </w:r>
    </w:p>
    <w:p w14:paraId="443A6348" w14:textId="77777777" w:rsidR="002044F1" w:rsidRDefault="002044F1" w:rsidP="00A558E3">
      <w:pPr>
        <w:spacing w:after="0" w:line="240" w:lineRule="auto"/>
        <w:ind w:firstLine="360"/>
        <w:jc w:val="both"/>
        <w:rPr>
          <w:rFonts w:ascii="Times New Roman" w:hAnsi="Times New Roman" w:cs="Times New Roman"/>
          <w:sz w:val="28"/>
          <w:szCs w:val="28"/>
        </w:rPr>
      </w:pPr>
      <w:r w:rsidRPr="006757A6">
        <w:rPr>
          <w:rFonts w:ascii="Times New Roman" w:hAnsi="Times New Roman" w:cs="Times New Roman"/>
          <w:b/>
          <w:sz w:val="28"/>
          <w:szCs w:val="28"/>
        </w:rPr>
        <w:lastRenderedPageBreak/>
        <w:t>Основная цель</w:t>
      </w:r>
      <w:r w:rsidRPr="007632BD">
        <w:rPr>
          <w:rFonts w:ascii="Times New Roman" w:hAnsi="Times New Roman" w:cs="Times New Roman"/>
          <w:sz w:val="28"/>
          <w:szCs w:val="28"/>
        </w:rPr>
        <w:t xml:space="preserve"> изучения учебного (элективного) курса «Актуальные вопросы современной биологии»:</w:t>
      </w:r>
    </w:p>
    <w:p w14:paraId="0EFFAD0E" w14:textId="77777777" w:rsidR="002044F1" w:rsidRPr="0025352F" w:rsidRDefault="002044F1" w:rsidP="00A55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352F">
        <w:rPr>
          <w:rFonts w:ascii="Times New Roman" w:hAnsi="Times New Roman" w:cs="Times New Roman"/>
          <w:sz w:val="28"/>
          <w:szCs w:val="28"/>
        </w:rPr>
        <w:t xml:space="preserve">создание условий для формирования у учащихся целостной системы знаний о живой природе, ее системной организации эволюции; </w:t>
      </w:r>
    </w:p>
    <w:p w14:paraId="019EBB25" w14:textId="77777777" w:rsidR="002044F1" w:rsidRPr="0025352F" w:rsidRDefault="002044F1" w:rsidP="00A55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352F">
        <w:rPr>
          <w:rFonts w:ascii="Times New Roman" w:hAnsi="Times New Roman" w:cs="Times New Roman"/>
          <w:sz w:val="28"/>
          <w:szCs w:val="28"/>
        </w:rPr>
        <w:t xml:space="preserve">обеспечение общекультурного менталитета и общей биологической компетентности, </w:t>
      </w:r>
    </w:p>
    <w:p w14:paraId="417E31BD" w14:textId="77777777" w:rsidR="002044F1" w:rsidRPr="006757A6" w:rsidRDefault="002044F1" w:rsidP="00A558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5352F">
        <w:rPr>
          <w:rFonts w:ascii="Times New Roman" w:hAnsi="Times New Roman" w:cs="Times New Roman"/>
          <w:sz w:val="28"/>
          <w:szCs w:val="28"/>
        </w:rPr>
        <w:t xml:space="preserve">экологическую и природоохранительную грамотность выпускника современной средней школы. </w:t>
      </w:r>
    </w:p>
    <w:p w14:paraId="2146FB73" w14:textId="77777777" w:rsidR="002044F1" w:rsidRPr="006757A6" w:rsidRDefault="002044F1" w:rsidP="00A558E3">
      <w:pPr>
        <w:spacing w:line="240" w:lineRule="auto"/>
        <w:rPr>
          <w:rFonts w:ascii="Times New Roman" w:hAnsi="Times New Roman" w:cs="Times New Roman"/>
          <w:b/>
          <w:sz w:val="28"/>
          <w:szCs w:val="28"/>
        </w:rPr>
      </w:pPr>
      <w:r w:rsidRPr="006757A6">
        <w:rPr>
          <w:rFonts w:ascii="Times New Roman" w:hAnsi="Times New Roman" w:cs="Times New Roman"/>
          <w:b/>
          <w:sz w:val="28"/>
          <w:szCs w:val="28"/>
        </w:rPr>
        <w:t xml:space="preserve"> Основные задачи: </w:t>
      </w:r>
    </w:p>
    <w:p w14:paraId="3B293D46" w14:textId="77777777" w:rsidR="002044F1" w:rsidRPr="007632BD" w:rsidRDefault="002044F1" w:rsidP="00A558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 xml:space="preserve">возрастным, физическим, психологическим и интеллектуальным особенностям обучающихся освоение знаний об основных биологических теориях, идеях и принципах, являющихся составной частью современной естественнонаучной картины мира; о методах биологических наук (цитологии, генетики, селекции, биотехнологии, экологии); о строении, многообразии и особенностях биосистем (клетка, организм, популяция, вид, биогеоценоз, биосфера); выдающихся биологических открытиях и современных исследованиях в биологической науке; </w:t>
      </w:r>
    </w:p>
    <w:p w14:paraId="38207FBF" w14:textId="77777777" w:rsidR="002044F1" w:rsidRDefault="002044F1" w:rsidP="00A558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 xml:space="preserve">овладение умениями характеризовать современные научные открытия в области биологии; устанавливать связь между развитием биологии и социально-этическими, экологическими проблемами человечества; самостоятельно проводить биологические исследования (наблюдение, измерение, эксперимент, моделирование) и грамотно оформлять полученные результаты; анализировать и использовать биологическую информацию; пользоваться биологической терминологией и символикой; </w:t>
      </w:r>
    </w:p>
    <w:p w14:paraId="51D189A5" w14:textId="77777777" w:rsidR="002044F1" w:rsidRDefault="002044F1" w:rsidP="00A558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развитие познавательных интересов, интеллектуальных и творческих способностей в процессе изучения проблем современной биологической науки; проведения экспериментальных исследований, решения биологических задач, моделирования биолог</w:t>
      </w:r>
      <w:r>
        <w:rPr>
          <w:rFonts w:ascii="Times New Roman" w:hAnsi="Times New Roman" w:cs="Times New Roman"/>
          <w:sz w:val="28"/>
          <w:szCs w:val="28"/>
        </w:rPr>
        <w:t>ических объектов и процессов;</w:t>
      </w:r>
    </w:p>
    <w:p w14:paraId="6E9A4ED0" w14:textId="77777777" w:rsidR="002044F1" w:rsidRPr="007632BD" w:rsidRDefault="002044F1" w:rsidP="00A558E3">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7632BD">
        <w:rPr>
          <w:rFonts w:ascii="Times New Roman" w:hAnsi="Times New Roman" w:cs="Times New Roman"/>
          <w:sz w:val="28"/>
          <w:szCs w:val="28"/>
        </w:rPr>
        <w:t xml:space="preserve">воспитание убежденности в возможности познания закономерностей живой природы, необходимости бережного отношения к ней, соблюдения этических норм при проведении биологических исследований; </w:t>
      </w:r>
    </w:p>
    <w:p w14:paraId="30CE7388" w14:textId="77777777" w:rsidR="002044F1" w:rsidRDefault="002044F1" w:rsidP="00A558E3">
      <w:pPr>
        <w:pStyle w:val="a3"/>
        <w:jc w:val="center"/>
        <w:rPr>
          <w:rFonts w:ascii="Times New Roman" w:hAnsi="Times New Roman" w:cs="Times New Roman"/>
          <w:sz w:val="28"/>
          <w:szCs w:val="28"/>
        </w:rPr>
      </w:pPr>
      <w:r>
        <w:rPr>
          <w:rFonts w:ascii="Times New Roman" w:hAnsi="Times New Roman" w:cs="Times New Roman"/>
          <w:sz w:val="28"/>
          <w:szCs w:val="28"/>
        </w:rPr>
        <w:t xml:space="preserve">- </w:t>
      </w:r>
      <w:r w:rsidRPr="007632BD">
        <w:rPr>
          <w:rFonts w:ascii="Times New Roman" w:hAnsi="Times New Roman" w:cs="Times New Roman"/>
          <w:sz w:val="28"/>
          <w:szCs w:val="28"/>
        </w:rPr>
        <w:t>использование приобретенных знаний и умений в повседневной жизни для оценки последствий своей деятельности по отношению к окружающей среде, собственному здоровью; выработки навыков экологической культуры; обоснования и соблюдения мер профилактики заболеваний и ВИЧ</w:t>
      </w:r>
      <w:r>
        <w:rPr>
          <w:rFonts w:ascii="Times New Roman" w:hAnsi="Times New Roman" w:cs="Times New Roman"/>
          <w:sz w:val="28"/>
          <w:szCs w:val="28"/>
        </w:rPr>
        <w:t>-</w:t>
      </w:r>
      <w:r w:rsidRPr="007632BD">
        <w:rPr>
          <w:rFonts w:ascii="Times New Roman" w:hAnsi="Times New Roman" w:cs="Times New Roman"/>
          <w:sz w:val="28"/>
          <w:szCs w:val="28"/>
        </w:rPr>
        <w:t>инфекции.</w:t>
      </w:r>
    </w:p>
    <w:p w14:paraId="7B32E685" w14:textId="77777777" w:rsidR="002044F1" w:rsidRDefault="002044F1" w:rsidP="002044F1">
      <w:pPr>
        <w:pStyle w:val="a3"/>
        <w:jc w:val="center"/>
        <w:rPr>
          <w:rFonts w:ascii="Times New Roman" w:hAnsi="Times New Roman" w:cs="Times New Roman"/>
          <w:b/>
          <w:sz w:val="24"/>
          <w:szCs w:val="24"/>
        </w:rPr>
      </w:pPr>
    </w:p>
    <w:p w14:paraId="6AC26C68" w14:textId="77777777" w:rsidR="00934337" w:rsidRPr="00A558E3" w:rsidRDefault="00934337" w:rsidP="00A558E3">
      <w:pPr>
        <w:pStyle w:val="a3"/>
        <w:jc w:val="center"/>
        <w:rPr>
          <w:rFonts w:ascii="Times New Roman" w:hAnsi="Times New Roman" w:cs="Times New Roman"/>
          <w:b/>
          <w:sz w:val="28"/>
          <w:szCs w:val="28"/>
        </w:rPr>
      </w:pPr>
      <w:r w:rsidRPr="00A558E3">
        <w:rPr>
          <w:rFonts w:ascii="Times New Roman" w:hAnsi="Times New Roman" w:cs="Times New Roman"/>
          <w:b/>
          <w:sz w:val="28"/>
          <w:szCs w:val="28"/>
        </w:rPr>
        <w:t>ПЛАНИРУЕМЫЕ РЕЗУЛЬТАТЫ ОСВОЕНИЯ КУРСА:</w:t>
      </w:r>
    </w:p>
    <w:p w14:paraId="3FC5C7CB" w14:textId="77777777" w:rsidR="00934337" w:rsidRPr="00A558E3" w:rsidRDefault="00934337" w:rsidP="00A558E3">
      <w:pPr>
        <w:pStyle w:val="a3"/>
        <w:jc w:val="both"/>
        <w:rPr>
          <w:rFonts w:ascii="Times New Roman" w:hAnsi="Times New Roman" w:cs="Times New Roman"/>
          <w:sz w:val="28"/>
          <w:szCs w:val="28"/>
        </w:rPr>
      </w:pPr>
      <w:r w:rsidRPr="00A558E3">
        <w:rPr>
          <w:rFonts w:ascii="Times New Roman" w:hAnsi="Times New Roman" w:cs="Times New Roman"/>
          <w:b/>
          <w:sz w:val="28"/>
          <w:szCs w:val="28"/>
        </w:rPr>
        <w:t>Личностные результаты:</w:t>
      </w:r>
    </w:p>
    <w:p w14:paraId="218E93CF" w14:textId="77777777" w:rsidR="00934337" w:rsidRPr="00A558E3" w:rsidRDefault="00934337" w:rsidP="00A558E3">
      <w:pPr>
        <w:pStyle w:val="a3"/>
        <w:numPr>
          <w:ilvl w:val="0"/>
          <w:numId w:val="1"/>
        </w:numPr>
        <w:jc w:val="both"/>
        <w:rPr>
          <w:rFonts w:ascii="Times New Roman" w:hAnsi="Times New Roman" w:cs="Times New Roman"/>
          <w:sz w:val="28"/>
          <w:szCs w:val="28"/>
        </w:rPr>
      </w:pPr>
      <w:r w:rsidRPr="00A558E3">
        <w:rPr>
          <w:rFonts w:ascii="Times New Roman" w:hAnsi="Times New Roman" w:cs="Times New Roman"/>
          <w:sz w:val="28"/>
          <w:szCs w:val="28"/>
        </w:rPr>
        <w:t xml:space="preserve">формирование всесторонне образованной, инициативной и успешной личности, обладающей системой современных мировоззренческих взглядов, ценностных ориентаций, идейно-нравственных, культурных и этических принципов и норм поведения; </w:t>
      </w:r>
    </w:p>
    <w:p w14:paraId="75C9369A" w14:textId="77777777" w:rsidR="00934337" w:rsidRPr="00A558E3" w:rsidRDefault="00934337" w:rsidP="00A558E3">
      <w:pPr>
        <w:pStyle w:val="a3"/>
        <w:numPr>
          <w:ilvl w:val="0"/>
          <w:numId w:val="1"/>
        </w:numPr>
        <w:jc w:val="both"/>
        <w:rPr>
          <w:rFonts w:ascii="Times New Roman" w:hAnsi="Times New Roman" w:cs="Times New Roman"/>
          <w:sz w:val="28"/>
          <w:szCs w:val="28"/>
        </w:rPr>
      </w:pPr>
      <w:r w:rsidRPr="00A558E3">
        <w:rPr>
          <w:rFonts w:ascii="Times New Roman" w:hAnsi="Times New Roman" w:cs="Times New Roman"/>
          <w:sz w:val="28"/>
          <w:szCs w:val="28"/>
        </w:rPr>
        <w:lastRenderedPageBreak/>
        <w:t xml:space="preserve">осознание себя как члена общества на глобальном, региональном и локальном уровнях (житель планеты Земля, гражданин Российской Федерации, житель конкретного региона); </w:t>
      </w:r>
    </w:p>
    <w:p w14:paraId="434099F2" w14:textId="77777777" w:rsidR="00934337" w:rsidRPr="00A558E3" w:rsidRDefault="00934337" w:rsidP="00A558E3">
      <w:pPr>
        <w:pStyle w:val="a3"/>
        <w:numPr>
          <w:ilvl w:val="0"/>
          <w:numId w:val="1"/>
        </w:numPr>
        <w:jc w:val="both"/>
        <w:rPr>
          <w:rFonts w:ascii="Times New Roman" w:hAnsi="Times New Roman" w:cs="Times New Roman"/>
          <w:sz w:val="28"/>
          <w:szCs w:val="28"/>
        </w:rPr>
      </w:pPr>
      <w:r w:rsidRPr="00A558E3">
        <w:rPr>
          <w:rFonts w:ascii="Times New Roman" w:hAnsi="Times New Roman" w:cs="Times New Roman"/>
          <w:sz w:val="28"/>
          <w:szCs w:val="28"/>
        </w:rPr>
        <w:t xml:space="preserve">осознание значимости и общности глобальных проблем человечества;   </w:t>
      </w:r>
    </w:p>
    <w:p w14:paraId="205EB740" w14:textId="77777777" w:rsidR="00934337" w:rsidRPr="00A558E3" w:rsidRDefault="00934337" w:rsidP="00A558E3">
      <w:pPr>
        <w:pStyle w:val="a3"/>
        <w:numPr>
          <w:ilvl w:val="0"/>
          <w:numId w:val="1"/>
        </w:numPr>
        <w:jc w:val="both"/>
        <w:rPr>
          <w:rFonts w:ascii="Times New Roman" w:hAnsi="Times New Roman" w:cs="Times New Roman"/>
          <w:sz w:val="28"/>
          <w:szCs w:val="28"/>
        </w:rPr>
      </w:pPr>
      <w:r w:rsidRPr="00A558E3">
        <w:rPr>
          <w:rFonts w:ascii="Times New Roman" w:hAnsi="Times New Roman" w:cs="Times New Roman"/>
          <w:sz w:val="28"/>
          <w:szCs w:val="28"/>
        </w:rPr>
        <w:t xml:space="preserve"> знание основных принципов и правил отношения к живой природе, основ здорового образа жизни и здоровьесберегающих технологий;  </w:t>
      </w:r>
    </w:p>
    <w:p w14:paraId="6CA8E006" w14:textId="77777777" w:rsidR="00934337" w:rsidRPr="00A558E3" w:rsidRDefault="00934337" w:rsidP="00A558E3">
      <w:pPr>
        <w:pStyle w:val="a3"/>
        <w:numPr>
          <w:ilvl w:val="0"/>
          <w:numId w:val="1"/>
        </w:numPr>
        <w:jc w:val="both"/>
        <w:rPr>
          <w:rFonts w:ascii="Times New Roman" w:hAnsi="Times New Roman" w:cs="Times New Roman"/>
          <w:sz w:val="28"/>
          <w:szCs w:val="28"/>
        </w:rPr>
      </w:pPr>
      <w:r w:rsidRPr="00A558E3">
        <w:rPr>
          <w:rFonts w:ascii="Times New Roman" w:hAnsi="Times New Roman" w:cs="Times New Roman"/>
          <w:sz w:val="28"/>
          <w:szCs w:val="28"/>
        </w:rPr>
        <w:t xml:space="preserve"> реализация установок здорового образа жизни;  </w:t>
      </w:r>
    </w:p>
    <w:p w14:paraId="25A734DA" w14:textId="77777777" w:rsidR="00934337" w:rsidRPr="00A558E3" w:rsidRDefault="00934337" w:rsidP="00A558E3">
      <w:pPr>
        <w:pStyle w:val="a3"/>
        <w:numPr>
          <w:ilvl w:val="0"/>
          <w:numId w:val="1"/>
        </w:numPr>
        <w:jc w:val="both"/>
        <w:rPr>
          <w:rFonts w:ascii="Times New Roman" w:hAnsi="Times New Roman" w:cs="Times New Roman"/>
          <w:sz w:val="28"/>
          <w:szCs w:val="28"/>
        </w:rPr>
      </w:pPr>
      <w:r w:rsidRPr="00A558E3">
        <w:rPr>
          <w:rFonts w:ascii="Times New Roman" w:hAnsi="Times New Roman" w:cs="Times New Roman"/>
          <w:sz w:val="28"/>
          <w:szCs w:val="28"/>
        </w:rPr>
        <w:t xml:space="preserve"> сформированность познавательных интересов и мотивов, направленных на изучение живой природы; интеллектуальных умений (доказывать, строить рассуждения, анализировать, сравнивать, делать выводы и др.); эстетического отношения к живым объектам.   </w:t>
      </w:r>
    </w:p>
    <w:p w14:paraId="1AA34D9D" w14:textId="77777777" w:rsidR="00934337" w:rsidRPr="00A558E3" w:rsidRDefault="00934337" w:rsidP="00A558E3">
      <w:pPr>
        <w:pStyle w:val="a3"/>
        <w:jc w:val="both"/>
        <w:rPr>
          <w:rFonts w:ascii="Times New Roman" w:hAnsi="Times New Roman" w:cs="Times New Roman"/>
          <w:sz w:val="28"/>
          <w:szCs w:val="28"/>
        </w:rPr>
      </w:pPr>
      <w:r w:rsidRPr="00A558E3">
        <w:rPr>
          <w:rFonts w:ascii="Times New Roman" w:hAnsi="Times New Roman" w:cs="Times New Roman"/>
          <w:b/>
          <w:sz w:val="28"/>
          <w:szCs w:val="28"/>
        </w:rPr>
        <w:t>Метапредметные результаты:</w:t>
      </w:r>
      <w:r w:rsidRPr="00A558E3">
        <w:rPr>
          <w:rFonts w:ascii="Times New Roman" w:hAnsi="Times New Roman" w:cs="Times New Roman"/>
          <w:sz w:val="28"/>
          <w:szCs w:val="28"/>
        </w:rPr>
        <w:t xml:space="preserve">  </w:t>
      </w:r>
    </w:p>
    <w:p w14:paraId="05E53F47" w14:textId="77777777" w:rsidR="00934337" w:rsidRPr="00A558E3" w:rsidRDefault="00934337" w:rsidP="00A558E3">
      <w:pPr>
        <w:pStyle w:val="a3"/>
        <w:numPr>
          <w:ilvl w:val="0"/>
          <w:numId w:val="2"/>
        </w:numPr>
        <w:jc w:val="both"/>
        <w:rPr>
          <w:rFonts w:ascii="Times New Roman" w:hAnsi="Times New Roman" w:cs="Times New Roman"/>
          <w:sz w:val="28"/>
          <w:szCs w:val="28"/>
        </w:rPr>
      </w:pPr>
      <w:r w:rsidRPr="00A558E3">
        <w:rPr>
          <w:rFonts w:ascii="Times New Roman" w:hAnsi="Times New Roman" w:cs="Times New Roman"/>
          <w:sz w:val="28"/>
          <w:szCs w:val="28"/>
        </w:rPr>
        <w:t xml:space="preserve"> овладение составляющими исследовательской и проектной деятельности, 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объяснять, доказывать, защищать свои идеи;  </w:t>
      </w:r>
    </w:p>
    <w:p w14:paraId="46B945F5" w14:textId="77777777" w:rsidR="00934337" w:rsidRPr="00A558E3" w:rsidRDefault="00934337" w:rsidP="00A558E3">
      <w:pPr>
        <w:pStyle w:val="a3"/>
        <w:numPr>
          <w:ilvl w:val="0"/>
          <w:numId w:val="2"/>
        </w:numPr>
        <w:jc w:val="both"/>
        <w:rPr>
          <w:rFonts w:ascii="Times New Roman" w:hAnsi="Times New Roman" w:cs="Times New Roman"/>
          <w:sz w:val="28"/>
          <w:szCs w:val="28"/>
        </w:rPr>
      </w:pPr>
      <w:r w:rsidRPr="00A558E3">
        <w:rPr>
          <w:rFonts w:ascii="Times New Roman" w:hAnsi="Times New Roman" w:cs="Times New Roman"/>
          <w:sz w:val="28"/>
          <w:szCs w:val="28"/>
        </w:rPr>
        <w:t xml:space="preserve"> умение работать с разными источниками информации: находить информацию в различных источниках (тексте учебника, научно-популярной литературе, словарях и справочниках), анализировать и оценивать информацию, преобразовывать информацию из одной формы в другую; сохранять, передавать и представлять информацию в виде презентации с помощью технических средств и информационных технологий;  </w:t>
      </w:r>
    </w:p>
    <w:p w14:paraId="4CBDA690" w14:textId="77777777" w:rsidR="00934337" w:rsidRPr="00A558E3" w:rsidRDefault="00934337" w:rsidP="00A558E3">
      <w:pPr>
        <w:pStyle w:val="a3"/>
        <w:numPr>
          <w:ilvl w:val="0"/>
          <w:numId w:val="2"/>
        </w:numPr>
        <w:jc w:val="both"/>
        <w:rPr>
          <w:rFonts w:ascii="Times New Roman" w:hAnsi="Times New Roman" w:cs="Times New Roman"/>
          <w:sz w:val="28"/>
          <w:szCs w:val="28"/>
        </w:rPr>
      </w:pPr>
      <w:r w:rsidRPr="00A558E3">
        <w:rPr>
          <w:rFonts w:ascii="Times New Roman" w:hAnsi="Times New Roman" w:cs="Times New Roman"/>
          <w:sz w:val="28"/>
          <w:szCs w:val="28"/>
        </w:rPr>
        <w:t xml:space="preserve">способность выбирать целевые и смысловые установки в своих действиях и поступках по отношению к живой природе, здоровью своему и окружающих;  </w:t>
      </w:r>
    </w:p>
    <w:p w14:paraId="22ABC4FF" w14:textId="77777777" w:rsidR="00934337" w:rsidRPr="00A558E3" w:rsidRDefault="00934337" w:rsidP="00A558E3">
      <w:pPr>
        <w:pStyle w:val="a3"/>
        <w:numPr>
          <w:ilvl w:val="0"/>
          <w:numId w:val="2"/>
        </w:numPr>
        <w:jc w:val="both"/>
        <w:rPr>
          <w:rFonts w:ascii="Times New Roman" w:hAnsi="Times New Roman" w:cs="Times New Roman"/>
          <w:sz w:val="28"/>
          <w:szCs w:val="28"/>
        </w:rPr>
      </w:pPr>
      <w:r w:rsidRPr="00A558E3">
        <w:rPr>
          <w:rFonts w:ascii="Times New Roman" w:hAnsi="Times New Roman" w:cs="Times New Roman"/>
          <w:sz w:val="28"/>
          <w:szCs w:val="28"/>
        </w:rPr>
        <w:t xml:space="preserve">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 умение оценивать с позиций социальных норм собственные поступки и поступки других людей;  </w:t>
      </w:r>
    </w:p>
    <w:p w14:paraId="32B12695" w14:textId="77777777" w:rsidR="00934337" w:rsidRPr="00A558E3" w:rsidRDefault="00934337" w:rsidP="00A558E3">
      <w:pPr>
        <w:pStyle w:val="a3"/>
        <w:numPr>
          <w:ilvl w:val="0"/>
          <w:numId w:val="2"/>
        </w:numPr>
        <w:jc w:val="both"/>
        <w:rPr>
          <w:rFonts w:ascii="Times New Roman" w:hAnsi="Times New Roman" w:cs="Times New Roman"/>
          <w:sz w:val="28"/>
          <w:szCs w:val="28"/>
        </w:rPr>
      </w:pPr>
      <w:r w:rsidRPr="00A558E3">
        <w:rPr>
          <w:rFonts w:ascii="Times New Roman" w:hAnsi="Times New Roman" w:cs="Times New Roman"/>
          <w:sz w:val="28"/>
          <w:szCs w:val="28"/>
        </w:rPr>
        <w:t xml:space="preserve">умение взаимодействовать с людьми, работать в коллективах с выполнением различных социальных ролей, представлять себя, вести дискуссию и т.п.   </w:t>
      </w:r>
    </w:p>
    <w:p w14:paraId="5121E198" w14:textId="77777777" w:rsidR="00934337" w:rsidRPr="00A558E3" w:rsidRDefault="00934337" w:rsidP="00A558E3">
      <w:pPr>
        <w:pStyle w:val="a3"/>
        <w:jc w:val="both"/>
        <w:rPr>
          <w:rFonts w:ascii="Times New Roman" w:hAnsi="Times New Roman" w:cs="Times New Roman"/>
          <w:sz w:val="28"/>
          <w:szCs w:val="28"/>
        </w:rPr>
      </w:pPr>
      <w:r w:rsidRPr="00A558E3">
        <w:rPr>
          <w:rFonts w:ascii="Times New Roman" w:hAnsi="Times New Roman" w:cs="Times New Roman"/>
          <w:b/>
          <w:sz w:val="28"/>
          <w:szCs w:val="28"/>
        </w:rPr>
        <w:t>Предметные результаты:</w:t>
      </w:r>
      <w:r w:rsidRPr="00A558E3">
        <w:rPr>
          <w:rFonts w:ascii="Times New Roman" w:hAnsi="Times New Roman" w:cs="Times New Roman"/>
          <w:sz w:val="28"/>
          <w:szCs w:val="28"/>
        </w:rPr>
        <w:t xml:space="preserve">  </w:t>
      </w:r>
    </w:p>
    <w:p w14:paraId="1BD8584A"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понимание роли естественных наук в решении современных практических задач человечества и глобальных проблем;  </w:t>
      </w:r>
    </w:p>
    <w:p w14:paraId="55BFE114"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 представление о современной научной картине мира и владение основами научных знаний (теорий, концепций, принципов, законов и базовых понятий);  </w:t>
      </w:r>
    </w:p>
    <w:p w14:paraId="3D2AA012"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умение работать с разными источниками информации;  </w:t>
      </w:r>
    </w:p>
    <w:p w14:paraId="274BAA48"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умение выделять, описывать и объяснять существенные признаки объектов и явлений;  </w:t>
      </w:r>
    </w:p>
    <w:p w14:paraId="1CD05A89"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lastRenderedPageBreak/>
        <w:t xml:space="preserve">владение элементарными практическими умениями применять приборы и инструменты для определения количественных и качественных характеристик компонентов среды;  </w:t>
      </w:r>
    </w:p>
    <w:p w14:paraId="002DED1A"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умение вести наблюдения за объектами, процессами и явлениями окружающей среды, их изменениями в результате природных и антропогенных воздействий, оценивать их последствия;  </w:t>
      </w:r>
    </w:p>
    <w:p w14:paraId="7CED9BD0"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 умение применять естественнонаучные знания в повседневной жизни для объяснения и оценки разнообразных явлений и процессов, адаптации к условиям проживания на определенной территории, самостоятельного оценивания уровня безопасности окружающей среды как сферы жизнедеятельности;  </w:t>
      </w:r>
    </w:p>
    <w:p w14:paraId="427F828F"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умение соблюдать меры безопасности в случае природных стихийных бедствий и техногенных катастроф;  </w:t>
      </w:r>
    </w:p>
    <w:p w14:paraId="30C083E3"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анализ и оценка последствий деятельности человека в природе, влияния факторов риска на здоровье человека;</w:t>
      </w:r>
    </w:p>
    <w:p w14:paraId="6490706E"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выделение существенных признаков биологических объектов (отличительных признаков живых организмов; клеток и организмов растений, животных, грибов и бактерий, организма человека);  </w:t>
      </w:r>
    </w:p>
    <w:p w14:paraId="14362B6B"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приведение доказательств (аргументация) родства человека с млекопитающими животными; взаимосвязи человека и окружающей среды; зависимости здоровья человека от состояния окружающей среды; необходимости защиты окружающей среды;  </w:t>
      </w:r>
    </w:p>
    <w:p w14:paraId="7D2C5A38"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классификация – определение принадлежности биологических объектов к определенной систематической группе;  </w:t>
      </w:r>
    </w:p>
    <w:p w14:paraId="298E18F2" w14:textId="77777777" w:rsidR="00934337" w:rsidRPr="00A558E3" w:rsidRDefault="00934337" w:rsidP="00A558E3">
      <w:pPr>
        <w:pStyle w:val="a3"/>
        <w:numPr>
          <w:ilvl w:val="0"/>
          <w:numId w:val="3"/>
        </w:numPr>
        <w:jc w:val="both"/>
        <w:rPr>
          <w:rFonts w:ascii="Times New Roman" w:hAnsi="Times New Roman" w:cs="Times New Roman"/>
          <w:sz w:val="28"/>
          <w:szCs w:val="28"/>
        </w:rPr>
      </w:pPr>
      <w:r w:rsidRPr="00A558E3">
        <w:rPr>
          <w:rFonts w:ascii="Times New Roman" w:hAnsi="Times New Roman" w:cs="Times New Roman"/>
          <w:sz w:val="28"/>
          <w:szCs w:val="28"/>
        </w:rPr>
        <w:t xml:space="preserve">различение на таблицах частей и органоидов клетки, животных отдельных типов и классов; - знание основных правил поведения в природе и основ здорового образа жизни.  </w:t>
      </w:r>
    </w:p>
    <w:p w14:paraId="4B5FC678" w14:textId="77777777" w:rsidR="00934337" w:rsidRPr="00A558E3" w:rsidRDefault="00934337" w:rsidP="00A558E3">
      <w:pPr>
        <w:pStyle w:val="a3"/>
        <w:jc w:val="both"/>
        <w:rPr>
          <w:rFonts w:ascii="Times New Roman" w:hAnsi="Times New Roman" w:cs="Times New Roman"/>
          <w:sz w:val="28"/>
          <w:szCs w:val="28"/>
        </w:rPr>
      </w:pPr>
      <w:r w:rsidRPr="00A558E3">
        <w:rPr>
          <w:rFonts w:ascii="Times New Roman" w:hAnsi="Times New Roman" w:cs="Times New Roman"/>
          <w:sz w:val="28"/>
          <w:szCs w:val="28"/>
        </w:rPr>
        <w:t xml:space="preserve">Кроме того, обучающиеся должны владеть следующими компетентностями в области использования </w:t>
      </w:r>
      <w:r w:rsidRPr="00A558E3">
        <w:rPr>
          <w:rFonts w:ascii="Times New Roman" w:hAnsi="Times New Roman" w:cs="Times New Roman"/>
          <w:b/>
          <w:sz w:val="28"/>
          <w:szCs w:val="28"/>
        </w:rPr>
        <w:t>информационно- коммуникационных технологий:</w:t>
      </w:r>
      <w:r w:rsidRPr="00A558E3">
        <w:rPr>
          <w:rFonts w:ascii="Times New Roman" w:hAnsi="Times New Roman" w:cs="Times New Roman"/>
          <w:sz w:val="28"/>
          <w:szCs w:val="28"/>
        </w:rPr>
        <w:t xml:space="preserve"> </w:t>
      </w:r>
    </w:p>
    <w:p w14:paraId="344DB92B" w14:textId="77777777" w:rsidR="00934337" w:rsidRPr="00A558E3" w:rsidRDefault="00934337" w:rsidP="00A558E3">
      <w:pPr>
        <w:pStyle w:val="a3"/>
        <w:jc w:val="both"/>
        <w:rPr>
          <w:rFonts w:ascii="Times New Roman" w:hAnsi="Times New Roman" w:cs="Times New Roman"/>
          <w:sz w:val="28"/>
          <w:szCs w:val="28"/>
        </w:rPr>
      </w:pPr>
      <w:r w:rsidRPr="00A558E3">
        <w:rPr>
          <w:rFonts w:ascii="Times New Roman" w:hAnsi="Times New Roman" w:cs="Times New Roman"/>
          <w:sz w:val="28"/>
          <w:szCs w:val="28"/>
        </w:rPr>
        <w:t xml:space="preserve">компетенции в сфере первоначального информационного поиска: </w:t>
      </w:r>
    </w:p>
    <w:p w14:paraId="24C57CB7"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выделять ключевые слова для информационного поиска;  </w:t>
      </w:r>
    </w:p>
    <w:p w14:paraId="474E4701"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самостоятельно находить информацию в информационном поле; </w:t>
      </w:r>
    </w:p>
    <w:p w14:paraId="2106D8FE"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 организовать поиск в сети Интернет с применением различных поисковых механизмов; технологические компетенции:  </w:t>
      </w:r>
    </w:p>
    <w:p w14:paraId="1EBF43C5"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 составлять план </w:t>
      </w:r>
      <w:proofErr w:type="spellStart"/>
      <w:r w:rsidRPr="00A558E3">
        <w:rPr>
          <w:rFonts w:ascii="Times New Roman" w:hAnsi="Times New Roman" w:cs="Times New Roman"/>
          <w:sz w:val="28"/>
          <w:szCs w:val="28"/>
        </w:rPr>
        <w:t>обобщѐнного</w:t>
      </w:r>
      <w:proofErr w:type="spellEnd"/>
      <w:r w:rsidRPr="00A558E3">
        <w:rPr>
          <w:rFonts w:ascii="Times New Roman" w:hAnsi="Times New Roman" w:cs="Times New Roman"/>
          <w:sz w:val="28"/>
          <w:szCs w:val="28"/>
        </w:rPr>
        <w:t xml:space="preserve"> характера;  </w:t>
      </w:r>
    </w:p>
    <w:p w14:paraId="2A979896"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переводить информацию из одной формы представления в другую; </w:t>
      </w:r>
    </w:p>
    <w:p w14:paraId="14C578EE"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владеть технологическими навыками работы с пакетом прикладных программ Microsoft Office;  </w:t>
      </w:r>
    </w:p>
    <w:p w14:paraId="76BCEC0B"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использовать базовые и расширенные возможности информационного поиска в сети Интернет; предметно-аналитические компетенции: </w:t>
      </w:r>
    </w:p>
    <w:p w14:paraId="48B85AEE"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анализировать информацию;  </w:t>
      </w:r>
    </w:p>
    <w:p w14:paraId="63853CE4" w14:textId="77777777" w:rsidR="00934337" w:rsidRPr="00A558E3" w:rsidRDefault="00934337" w:rsidP="00A558E3">
      <w:pPr>
        <w:pStyle w:val="a3"/>
        <w:numPr>
          <w:ilvl w:val="0"/>
          <w:numId w:val="4"/>
        </w:numPr>
        <w:jc w:val="both"/>
        <w:rPr>
          <w:rFonts w:ascii="Times New Roman" w:hAnsi="Times New Roman" w:cs="Times New Roman"/>
          <w:sz w:val="28"/>
          <w:szCs w:val="28"/>
        </w:rPr>
      </w:pPr>
      <w:r w:rsidRPr="00A558E3">
        <w:rPr>
          <w:rFonts w:ascii="Times New Roman" w:hAnsi="Times New Roman" w:cs="Times New Roman"/>
          <w:sz w:val="28"/>
          <w:szCs w:val="28"/>
        </w:rPr>
        <w:t xml:space="preserve">самостоятельно делать выводы и обобщения на основе полученной информации; </w:t>
      </w:r>
    </w:p>
    <w:p w14:paraId="097DEE44" w14:textId="77777777" w:rsidR="00934337" w:rsidRPr="00A558E3" w:rsidRDefault="00934337" w:rsidP="00A558E3">
      <w:pPr>
        <w:pStyle w:val="a3"/>
        <w:jc w:val="both"/>
        <w:rPr>
          <w:rFonts w:ascii="Times New Roman" w:hAnsi="Times New Roman" w:cs="Times New Roman"/>
          <w:sz w:val="28"/>
          <w:szCs w:val="28"/>
        </w:rPr>
      </w:pPr>
      <w:r w:rsidRPr="00A558E3">
        <w:rPr>
          <w:rFonts w:ascii="Times New Roman" w:hAnsi="Times New Roman" w:cs="Times New Roman"/>
          <w:sz w:val="28"/>
          <w:szCs w:val="28"/>
        </w:rPr>
        <w:lastRenderedPageBreak/>
        <w:t xml:space="preserve">В результате освоения спецкурса «Актуальные вопросы биологии» </w:t>
      </w:r>
      <w:r w:rsidRPr="00A558E3">
        <w:rPr>
          <w:rFonts w:ascii="Times New Roman" w:hAnsi="Times New Roman" w:cs="Times New Roman"/>
          <w:b/>
          <w:sz w:val="28"/>
          <w:szCs w:val="28"/>
        </w:rPr>
        <w:t>Обучающийся научится:</w:t>
      </w:r>
      <w:r w:rsidRPr="00A558E3">
        <w:rPr>
          <w:rFonts w:ascii="Times New Roman" w:hAnsi="Times New Roman" w:cs="Times New Roman"/>
          <w:sz w:val="28"/>
          <w:szCs w:val="28"/>
        </w:rPr>
        <w:t xml:space="preserve">  </w:t>
      </w:r>
    </w:p>
    <w:p w14:paraId="3F2A6EB6"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характеризовать (описывать) основные уровни организации живой природы, их компоненты, процессы и значение в природе; понятие «биосистема»; учение </w:t>
      </w:r>
      <w:proofErr w:type="spellStart"/>
      <w:r w:rsidRPr="00A558E3">
        <w:rPr>
          <w:rFonts w:ascii="Times New Roman" w:hAnsi="Times New Roman" w:cs="Times New Roman"/>
          <w:sz w:val="28"/>
          <w:szCs w:val="28"/>
        </w:rPr>
        <w:t>В.И.Вернадского</w:t>
      </w:r>
      <w:proofErr w:type="spellEnd"/>
      <w:r w:rsidRPr="00A558E3">
        <w:rPr>
          <w:rFonts w:ascii="Times New Roman" w:hAnsi="Times New Roman" w:cs="Times New Roman"/>
          <w:sz w:val="28"/>
          <w:szCs w:val="28"/>
        </w:rPr>
        <w:t xml:space="preserve"> о биосфере и ноосфере; </w:t>
      </w:r>
    </w:p>
    <w:p w14:paraId="59E604F2"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возникновение жизни на Земле и эволюцию органического мира; значение живого вещества в биологическом круговороте веществ и потоке энергии; </w:t>
      </w:r>
    </w:p>
    <w:p w14:paraId="6858A708"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биосферу как глобальную биосистему и экосистему; </w:t>
      </w:r>
    </w:p>
    <w:p w14:paraId="2C0CC60F"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влияние хозяйственной деятельности человека на биосферу и меры, направленные на ее сохранение; биогеоценозы как биосистему и экосистему; агроэкосистемы и их структурные компоненты, их значение в круговороте веществ и потоке энергии в экосистеме; пищевые и территориальные связи между популяциями разных видов в биогеоценозе, их значение; правило экологической пирамиды, правило 10% в экосистеме; </w:t>
      </w:r>
    </w:p>
    <w:p w14:paraId="0116F35D"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саморегуляцию; причины устойчивости и смены экосистем; </w:t>
      </w:r>
    </w:p>
    <w:p w14:paraId="6882D5F4"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роль биологического разнообразия в устойчивости биогеоценоза (экосистемы); регулирование численности популяций для сохранения устойчивости экосистем. </w:t>
      </w:r>
    </w:p>
    <w:p w14:paraId="7E56E10F"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сравнивать (распознавать, узнавать, определять) свойства биосистем разных уровней организации; природные биогеоценозы агробиоценозы; роль полового и </w:t>
      </w:r>
      <w:proofErr w:type="spellStart"/>
      <w:r w:rsidRPr="00A558E3">
        <w:rPr>
          <w:rFonts w:ascii="Times New Roman" w:hAnsi="Times New Roman" w:cs="Times New Roman"/>
          <w:sz w:val="28"/>
          <w:szCs w:val="28"/>
        </w:rPr>
        <w:t>бесполового</w:t>
      </w:r>
      <w:proofErr w:type="spellEnd"/>
      <w:r w:rsidRPr="00A558E3">
        <w:rPr>
          <w:rFonts w:ascii="Times New Roman" w:hAnsi="Times New Roman" w:cs="Times New Roman"/>
          <w:sz w:val="28"/>
          <w:szCs w:val="28"/>
        </w:rPr>
        <w:t xml:space="preserve"> размножения; наследственную и ненаследственную изменчивость; </w:t>
      </w:r>
    </w:p>
    <w:p w14:paraId="6604E592"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естественный и искусственный отбор; ароморфозы и идиоадаптации; строение клеток прокариот и эукариот; митоз и мейоз; биосинтез белка и фотосинтез; РНК и ДНК; кислородный и бескислородный способы энергетического обмена;   </w:t>
      </w:r>
    </w:p>
    <w:p w14:paraId="64E80C3F"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обосновывать (объяснять, сопоставлять, делать выводы) значение уровней организации жизни в природе; роль биологического круговорота в устойчивости биосферы; роль многообразия популяций и видов в сохранении равновесия в экосистемах; </w:t>
      </w:r>
    </w:p>
    <w:p w14:paraId="352AB08B"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регулирование численности популяций для сохранения устойчивости экосистем; роль продуцентов, консументов, </w:t>
      </w:r>
      <w:proofErr w:type="spellStart"/>
      <w:r w:rsidRPr="00A558E3">
        <w:rPr>
          <w:rFonts w:ascii="Times New Roman" w:hAnsi="Times New Roman" w:cs="Times New Roman"/>
          <w:sz w:val="28"/>
          <w:szCs w:val="28"/>
        </w:rPr>
        <w:t>редуцентов</w:t>
      </w:r>
      <w:proofErr w:type="spellEnd"/>
      <w:r w:rsidRPr="00A558E3">
        <w:rPr>
          <w:rFonts w:ascii="Times New Roman" w:hAnsi="Times New Roman" w:cs="Times New Roman"/>
          <w:sz w:val="28"/>
          <w:szCs w:val="28"/>
        </w:rPr>
        <w:t xml:space="preserve"> в экосистемах и агроэкосистемах; </w:t>
      </w:r>
    </w:p>
    <w:p w14:paraId="41C38E4D"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меры охраны живой природы; роль эволюции в развитии живой природы; значение мутаций и естественного отбора для эволюции; роль законов генетики в селекции; роль хромосом и генов в передаче наследственности;  </w:t>
      </w:r>
    </w:p>
    <w:p w14:paraId="0636F698"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t xml:space="preserve">применять знания по биологии для формирования картины мира; доказательства единства органического мира; оценки состояния окружающей среды; объяснения функций живого вещества, происхождения жизни и этапов эволюции, типов связей и зависимостей в биогеоценозе; </w:t>
      </w:r>
    </w:p>
    <w:p w14:paraId="059ED7CD" w14:textId="77777777" w:rsidR="00934337" w:rsidRPr="00A558E3" w:rsidRDefault="00934337" w:rsidP="00A558E3">
      <w:pPr>
        <w:pStyle w:val="a3"/>
        <w:numPr>
          <w:ilvl w:val="0"/>
          <w:numId w:val="5"/>
        </w:numPr>
        <w:jc w:val="both"/>
        <w:rPr>
          <w:rFonts w:ascii="Times New Roman" w:hAnsi="Times New Roman" w:cs="Times New Roman"/>
          <w:sz w:val="28"/>
          <w:szCs w:val="28"/>
        </w:rPr>
      </w:pPr>
      <w:r w:rsidRPr="00A558E3">
        <w:rPr>
          <w:rFonts w:ascii="Times New Roman" w:hAnsi="Times New Roman" w:cs="Times New Roman"/>
          <w:sz w:val="28"/>
          <w:szCs w:val="28"/>
        </w:rPr>
        <w:lastRenderedPageBreak/>
        <w:t xml:space="preserve">доказательства уникальной ценности жизни, всего живого; сохранения своего здоровья;  </w:t>
      </w:r>
    </w:p>
    <w:p w14:paraId="39C977E3" w14:textId="77777777" w:rsidR="00934337" w:rsidRPr="00A558E3" w:rsidRDefault="00934337" w:rsidP="00A558E3">
      <w:pPr>
        <w:pStyle w:val="a3"/>
        <w:jc w:val="both"/>
        <w:rPr>
          <w:rFonts w:ascii="Times New Roman" w:hAnsi="Times New Roman" w:cs="Times New Roman"/>
          <w:sz w:val="28"/>
          <w:szCs w:val="28"/>
        </w:rPr>
      </w:pPr>
      <w:r w:rsidRPr="00A558E3">
        <w:rPr>
          <w:rFonts w:ascii="Times New Roman" w:hAnsi="Times New Roman" w:cs="Times New Roman"/>
          <w:b/>
          <w:sz w:val="28"/>
          <w:szCs w:val="28"/>
        </w:rPr>
        <w:t>Обучающийся получит</w:t>
      </w:r>
      <w:r w:rsidRPr="00A558E3">
        <w:rPr>
          <w:rFonts w:ascii="Times New Roman" w:hAnsi="Times New Roman" w:cs="Times New Roman"/>
          <w:sz w:val="28"/>
          <w:szCs w:val="28"/>
        </w:rPr>
        <w:t xml:space="preserve"> </w:t>
      </w:r>
      <w:r w:rsidRPr="00A558E3">
        <w:rPr>
          <w:rFonts w:ascii="Times New Roman" w:hAnsi="Times New Roman" w:cs="Times New Roman"/>
          <w:b/>
          <w:sz w:val="28"/>
          <w:szCs w:val="28"/>
        </w:rPr>
        <w:t>возможность научиться:</w:t>
      </w:r>
      <w:r w:rsidRPr="00A558E3">
        <w:rPr>
          <w:rFonts w:ascii="Times New Roman" w:hAnsi="Times New Roman" w:cs="Times New Roman"/>
          <w:sz w:val="28"/>
          <w:szCs w:val="28"/>
        </w:rPr>
        <w:t xml:space="preserve">  </w:t>
      </w:r>
    </w:p>
    <w:p w14:paraId="010923F3"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объяснять роль биологических теорий, гипотез в формировании научного мировоззрения – носит обобщающий характер и включает в себя следующие умения: выделять объект биологического исследования и науки, изучающие данный объект; </w:t>
      </w:r>
    </w:p>
    <w:p w14:paraId="56B4C4A4"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определять темы курса, которые носят мировоззренческий характер; </w:t>
      </w:r>
    </w:p>
    <w:p w14:paraId="6FE8BD97"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отличать научные методы, используемые в биологии;  </w:t>
      </w:r>
    </w:p>
    <w:p w14:paraId="4EBE3261"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определять место биологии в системе естественных наук;  </w:t>
      </w:r>
    </w:p>
    <w:p w14:paraId="719F9C0F"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доказывать, что организм – единое целое;  </w:t>
      </w:r>
    </w:p>
    <w:p w14:paraId="1332F013"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объяснять значение для развития биологических наук выделения уровней организации живой природы; </w:t>
      </w:r>
    </w:p>
    <w:p w14:paraId="2430CFDD"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обосновывать единство органического мира;  </w:t>
      </w:r>
    </w:p>
    <w:p w14:paraId="7FA30548"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выдвигать гипотезы и осуществлять их проверку;  </w:t>
      </w:r>
    </w:p>
    <w:p w14:paraId="2C0E9D9C"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 отличать теорию от гипотезы;  </w:t>
      </w:r>
    </w:p>
    <w:p w14:paraId="47C1264A"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объяснять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 и смены экосистем; необходимости сохранения многообразия видов;  </w:t>
      </w:r>
    </w:p>
    <w:p w14:paraId="57E6BCB3"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  </w:t>
      </w:r>
    </w:p>
    <w:p w14:paraId="49E1F45F"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решать элементарные биологические задачи; </w:t>
      </w:r>
    </w:p>
    <w:p w14:paraId="7C68B614"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 xml:space="preserve">составлять элементарные схемы скрещивания и схемы переноса веществ и энергии в экосистемах (цепи питания); </w:t>
      </w:r>
    </w:p>
    <w:p w14:paraId="581E07BD" w14:textId="77777777" w:rsidR="00934337" w:rsidRPr="00A558E3" w:rsidRDefault="00934337" w:rsidP="00A558E3">
      <w:pPr>
        <w:pStyle w:val="a3"/>
        <w:numPr>
          <w:ilvl w:val="0"/>
          <w:numId w:val="6"/>
        </w:numPr>
        <w:jc w:val="both"/>
        <w:rPr>
          <w:rFonts w:ascii="Times New Roman" w:hAnsi="Times New Roman" w:cs="Times New Roman"/>
          <w:sz w:val="28"/>
          <w:szCs w:val="28"/>
        </w:rPr>
      </w:pPr>
      <w:r w:rsidRPr="00A558E3">
        <w:rPr>
          <w:rFonts w:ascii="Times New Roman" w:hAnsi="Times New Roman" w:cs="Times New Roman"/>
          <w:sz w:val="28"/>
          <w:szCs w:val="28"/>
        </w:rPr>
        <w:t>использовать приобретенные знания и умения в практической деятельности и повседневной жизни.</w:t>
      </w:r>
    </w:p>
    <w:p w14:paraId="131BBBD9" w14:textId="77777777" w:rsidR="00934337" w:rsidRPr="00A558E3" w:rsidRDefault="00934337" w:rsidP="00A558E3">
      <w:pPr>
        <w:pStyle w:val="a3"/>
        <w:ind w:left="360"/>
        <w:jc w:val="both"/>
        <w:rPr>
          <w:rFonts w:ascii="Times New Roman" w:hAnsi="Times New Roman" w:cs="Times New Roman"/>
          <w:sz w:val="28"/>
          <w:szCs w:val="28"/>
        </w:rPr>
      </w:pPr>
      <w:r w:rsidRPr="00A558E3">
        <w:rPr>
          <w:rFonts w:ascii="Times New Roman" w:hAnsi="Times New Roman" w:cs="Times New Roman"/>
          <w:sz w:val="28"/>
          <w:szCs w:val="28"/>
        </w:rPr>
        <w:t xml:space="preserve">Для приобретения практических навыков и повышения уровня знаний в рабочую программу включены лабораторные и практические работы, экскурсии. При выполнении лабораторной работы изучаются живые биологические объекты, микропрепараты, гербарии, коллекции и т.д. Выполнение практической работы направлено на формирование </w:t>
      </w:r>
      <w:proofErr w:type="spellStart"/>
      <w:r w:rsidRPr="00A558E3">
        <w:rPr>
          <w:rFonts w:ascii="Times New Roman" w:hAnsi="Times New Roman" w:cs="Times New Roman"/>
          <w:sz w:val="28"/>
          <w:szCs w:val="28"/>
        </w:rPr>
        <w:t>общеучебных</w:t>
      </w:r>
      <w:proofErr w:type="spellEnd"/>
      <w:r w:rsidRPr="00A558E3">
        <w:rPr>
          <w:rFonts w:ascii="Times New Roman" w:hAnsi="Times New Roman" w:cs="Times New Roman"/>
          <w:sz w:val="28"/>
          <w:szCs w:val="28"/>
        </w:rPr>
        <w:t xml:space="preserve"> умений, а также умений учебно-познавательной деятельности.</w:t>
      </w:r>
    </w:p>
    <w:p w14:paraId="2A0233AC" w14:textId="77777777" w:rsidR="00FF0A98" w:rsidRDefault="00FF0A98" w:rsidP="00934337">
      <w:pPr>
        <w:pStyle w:val="a3"/>
        <w:ind w:left="360"/>
        <w:jc w:val="both"/>
        <w:rPr>
          <w:rFonts w:ascii="Times New Roman" w:hAnsi="Times New Roman" w:cs="Times New Roman"/>
          <w:sz w:val="24"/>
          <w:szCs w:val="24"/>
        </w:rPr>
      </w:pPr>
    </w:p>
    <w:p w14:paraId="31851E09" w14:textId="77777777" w:rsidR="00B91434" w:rsidRDefault="00B91434" w:rsidP="00934337">
      <w:pPr>
        <w:pStyle w:val="a3"/>
        <w:ind w:left="360"/>
        <w:jc w:val="both"/>
        <w:rPr>
          <w:rFonts w:ascii="Times New Roman" w:hAnsi="Times New Roman" w:cs="Times New Roman"/>
          <w:sz w:val="24"/>
          <w:szCs w:val="24"/>
        </w:rPr>
      </w:pPr>
    </w:p>
    <w:p w14:paraId="5ADDFCDC" w14:textId="77777777" w:rsidR="00B91434" w:rsidRDefault="00B91434" w:rsidP="00934337">
      <w:pPr>
        <w:pStyle w:val="a3"/>
        <w:ind w:left="360"/>
        <w:jc w:val="both"/>
        <w:rPr>
          <w:rFonts w:ascii="Times New Roman" w:hAnsi="Times New Roman" w:cs="Times New Roman"/>
          <w:sz w:val="24"/>
          <w:szCs w:val="24"/>
        </w:rPr>
      </w:pPr>
    </w:p>
    <w:p w14:paraId="113A699A" w14:textId="77777777" w:rsidR="00B91434" w:rsidRDefault="00B91434" w:rsidP="00934337">
      <w:pPr>
        <w:pStyle w:val="a3"/>
        <w:ind w:left="360"/>
        <w:jc w:val="both"/>
        <w:rPr>
          <w:rFonts w:ascii="Times New Roman" w:hAnsi="Times New Roman" w:cs="Times New Roman"/>
          <w:sz w:val="24"/>
          <w:szCs w:val="24"/>
        </w:rPr>
      </w:pPr>
    </w:p>
    <w:p w14:paraId="08F1FF15" w14:textId="77777777" w:rsidR="00B91434" w:rsidRDefault="00B91434" w:rsidP="00934337">
      <w:pPr>
        <w:pStyle w:val="a3"/>
        <w:ind w:left="360"/>
        <w:jc w:val="both"/>
        <w:rPr>
          <w:rFonts w:ascii="Times New Roman" w:hAnsi="Times New Roman" w:cs="Times New Roman"/>
          <w:sz w:val="24"/>
          <w:szCs w:val="24"/>
        </w:rPr>
      </w:pPr>
    </w:p>
    <w:p w14:paraId="46D37CB4" w14:textId="77777777" w:rsidR="0046739D" w:rsidRPr="00D112EE" w:rsidRDefault="0046739D" w:rsidP="00934337">
      <w:pPr>
        <w:pStyle w:val="a3"/>
        <w:ind w:left="360"/>
        <w:jc w:val="both"/>
        <w:rPr>
          <w:rFonts w:ascii="Times New Roman" w:hAnsi="Times New Roman" w:cs="Times New Roman"/>
          <w:sz w:val="24"/>
          <w:szCs w:val="24"/>
        </w:rPr>
      </w:pPr>
    </w:p>
    <w:p w14:paraId="3A63E872" w14:textId="77777777" w:rsidR="00934337" w:rsidRPr="00B91434" w:rsidRDefault="00934337" w:rsidP="00B91434">
      <w:pPr>
        <w:pStyle w:val="a8"/>
        <w:shd w:val="clear" w:color="auto" w:fill="FFFFFF"/>
        <w:spacing w:before="0" w:beforeAutospacing="0" w:after="0"/>
        <w:jc w:val="both"/>
        <w:rPr>
          <w:b/>
          <w:sz w:val="28"/>
          <w:szCs w:val="28"/>
          <w:bdr w:val="none" w:sz="0" w:space="0" w:color="auto" w:frame="1"/>
        </w:rPr>
      </w:pPr>
      <w:r w:rsidRPr="00B91434">
        <w:rPr>
          <w:b/>
          <w:sz w:val="28"/>
          <w:szCs w:val="28"/>
          <w:bdr w:val="none" w:sz="0" w:space="0" w:color="auto" w:frame="1"/>
        </w:rPr>
        <w:lastRenderedPageBreak/>
        <w:t>СОДЕРЖАНИЕ КУРСА</w:t>
      </w:r>
    </w:p>
    <w:p w14:paraId="25D93C33" w14:textId="77777777" w:rsidR="00934337" w:rsidRPr="00B91434" w:rsidRDefault="00934337" w:rsidP="00B91434">
      <w:pPr>
        <w:pStyle w:val="a8"/>
        <w:shd w:val="clear" w:color="auto" w:fill="FFFFFF"/>
        <w:spacing w:before="0" w:beforeAutospacing="0" w:after="0"/>
        <w:jc w:val="both"/>
        <w:rPr>
          <w:b/>
          <w:sz w:val="28"/>
          <w:szCs w:val="28"/>
        </w:rPr>
      </w:pPr>
      <w:r w:rsidRPr="00B91434">
        <w:rPr>
          <w:b/>
          <w:sz w:val="28"/>
          <w:szCs w:val="28"/>
          <w:bdr w:val="none" w:sz="0" w:space="0" w:color="auto" w:frame="1"/>
        </w:rPr>
        <w:t>10 класс</w:t>
      </w:r>
    </w:p>
    <w:p w14:paraId="19E741C1" w14:textId="77777777" w:rsidR="00934337" w:rsidRPr="00B91434" w:rsidRDefault="00934337" w:rsidP="00B91434">
      <w:pPr>
        <w:pStyle w:val="a8"/>
        <w:shd w:val="clear" w:color="auto" w:fill="FFFFFF"/>
        <w:spacing w:before="0" w:beforeAutospacing="0" w:after="0"/>
        <w:jc w:val="both"/>
        <w:rPr>
          <w:b/>
          <w:sz w:val="28"/>
          <w:szCs w:val="28"/>
        </w:rPr>
      </w:pPr>
      <w:r w:rsidRPr="00B91434">
        <w:rPr>
          <w:b/>
          <w:sz w:val="28"/>
          <w:szCs w:val="28"/>
          <w:bdr w:val="none" w:sz="0" w:space="0" w:color="auto" w:frame="1"/>
        </w:rPr>
        <w:t>«Многообразие организмов» (</w:t>
      </w:r>
      <w:r w:rsidR="00E34338" w:rsidRPr="00B91434">
        <w:rPr>
          <w:b/>
          <w:sz w:val="28"/>
          <w:szCs w:val="28"/>
          <w:bdr w:val="none" w:sz="0" w:space="0" w:color="auto" w:frame="1"/>
        </w:rPr>
        <w:t xml:space="preserve">6 </w:t>
      </w:r>
      <w:r w:rsidRPr="00B91434">
        <w:rPr>
          <w:b/>
          <w:sz w:val="28"/>
          <w:szCs w:val="28"/>
          <w:bdr w:val="none" w:sz="0" w:space="0" w:color="auto" w:frame="1"/>
        </w:rPr>
        <w:t>ч.)</w:t>
      </w:r>
    </w:p>
    <w:p w14:paraId="57D238B1" w14:textId="77777777" w:rsidR="00934337" w:rsidRPr="00B91434" w:rsidRDefault="00934337" w:rsidP="00B91434">
      <w:pPr>
        <w:pStyle w:val="a8"/>
        <w:shd w:val="clear" w:color="auto" w:fill="FFFFFF"/>
        <w:spacing w:before="0" w:beforeAutospacing="0" w:after="0"/>
        <w:jc w:val="both"/>
        <w:rPr>
          <w:sz w:val="28"/>
          <w:szCs w:val="28"/>
        </w:rPr>
      </w:pPr>
      <w:r w:rsidRPr="00B91434">
        <w:rPr>
          <w:iCs/>
          <w:sz w:val="28"/>
          <w:szCs w:val="28"/>
          <w:bdr w:val="none" w:sz="0" w:space="0" w:color="auto" w:frame="1"/>
        </w:rPr>
        <w:t>Биология - наука о жизни. Учение В.И. Вернадского о биосфере.</w:t>
      </w:r>
      <w:r w:rsidRPr="00B91434">
        <w:rPr>
          <w:sz w:val="28"/>
          <w:szCs w:val="28"/>
          <w:bdr w:val="none" w:sz="0" w:space="0" w:color="auto" w:frame="1"/>
        </w:rPr>
        <w:br/>
        <w:t>Структура биологии. Предмет биологии, методы познания. Этапы развития биологии.</w:t>
      </w:r>
      <w:r w:rsidRPr="00B91434">
        <w:rPr>
          <w:sz w:val="28"/>
          <w:szCs w:val="28"/>
          <w:bdr w:val="none" w:sz="0" w:space="0" w:color="auto" w:frame="1"/>
        </w:rPr>
        <w:br/>
        <w:t>Системность в природе. Признаки живых систем. Уровни организации живой природы. Структурно-функциональный подход в современном понимании жизни.</w:t>
      </w:r>
      <w:r w:rsidRPr="00B91434">
        <w:rPr>
          <w:sz w:val="28"/>
          <w:szCs w:val="28"/>
          <w:bdr w:val="none" w:sz="0" w:space="0" w:color="auto" w:frame="1"/>
        </w:rPr>
        <w:br/>
        <w:t>Компоненты биосферы: живое и неживое вещество. Функции живого вещества планеты.</w:t>
      </w:r>
    </w:p>
    <w:p w14:paraId="36D5C541" w14:textId="77777777" w:rsidR="00934337" w:rsidRPr="00B91434" w:rsidRDefault="00934337" w:rsidP="00B91434">
      <w:pPr>
        <w:pStyle w:val="a8"/>
        <w:shd w:val="clear" w:color="auto" w:fill="FFFFFF"/>
        <w:spacing w:before="0" w:beforeAutospacing="0" w:after="0"/>
        <w:jc w:val="both"/>
        <w:rPr>
          <w:b/>
          <w:sz w:val="28"/>
          <w:szCs w:val="28"/>
        </w:rPr>
      </w:pPr>
      <w:r w:rsidRPr="00B91434">
        <w:rPr>
          <w:b/>
          <w:sz w:val="28"/>
          <w:szCs w:val="28"/>
          <w:bdr w:val="none" w:sz="0" w:space="0" w:color="auto" w:frame="1"/>
        </w:rPr>
        <w:t>«Многообразие форм жизни»</w:t>
      </w:r>
      <w:r w:rsidR="00FF0A98" w:rsidRPr="00B91434">
        <w:rPr>
          <w:b/>
          <w:sz w:val="28"/>
          <w:szCs w:val="28"/>
          <w:bdr w:val="none" w:sz="0" w:space="0" w:color="auto" w:frame="1"/>
        </w:rPr>
        <w:t xml:space="preserve"> (</w:t>
      </w:r>
      <w:r w:rsidR="00BE5C15" w:rsidRPr="00B91434">
        <w:rPr>
          <w:b/>
          <w:sz w:val="28"/>
          <w:szCs w:val="28"/>
          <w:bdr w:val="none" w:sz="0" w:space="0" w:color="auto" w:frame="1"/>
        </w:rPr>
        <w:t>10</w:t>
      </w:r>
      <w:r w:rsidR="001362B8" w:rsidRPr="00B91434">
        <w:rPr>
          <w:b/>
          <w:sz w:val="28"/>
          <w:szCs w:val="28"/>
          <w:bdr w:val="none" w:sz="0" w:space="0" w:color="auto" w:frame="1"/>
        </w:rPr>
        <w:t xml:space="preserve"> </w:t>
      </w:r>
      <w:r w:rsidR="00FF0A98" w:rsidRPr="00B91434">
        <w:rPr>
          <w:b/>
          <w:sz w:val="28"/>
          <w:szCs w:val="28"/>
          <w:bdr w:val="none" w:sz="0" w:space="0" w:color="auto" w:frame="1"/>
        </w:rPr>
        <w:t>ч.)</w:t>
      </w:r>
    </w:p>
    <w:p w14:paraId="41FD181E" w14:textId="77777777" w:rsidR="00934337" w:rsidRPr="00B91434" w:rsidRDefault="00934337" w:rsidP="00B91434">
      <w:pPr>
        <w:pStyle w:val="a8"/>
        <w:shd w:val="clear" w:color="auto" w:fill="FFFFFF"/>
        <w:spacing w:before="0" w:beforeAutospacing="0" w:after="0"/>
        <w:jc w:val="both"/>
        <w:rPr>
          <w:sz w:val="28"/>
          <w:szCs w:val="28"/>
        </w:rPr>
      </w:pPr>
      <w:r w:rsidRPr="00B91434">
        <w:rPr>
          <w:sz w:val="28"/>
          <w:szCs w:val="28"/>
          <w:bdr w:val="none" w:sz="0" w:space="0" w:color="auto" w:frame="1"/>
        </w:rPr>
        <w:t>Критерии классификации организмов. Стратегии выживания представителей разных сред обитания. Жизненные формы. Экологические группы организмов.</w:t>
      </w:r>
      <w:r w:rsidRPr="00B91434">
        <w:rPr>
          <w:sz w:val="28"/>
          <w:szCs w:val="28"/>
          <w:bdr w:val="none" w:sz="0" w:space="0" w:color="auto" w:frame="1"/>
        </w:rPr>
        <w:br/>
        <w:t>Многообразие классификаций. Научная классификация организмов. Научная классификация. Систематические категории и таксоны. Систематическое положение организмов. Клеточная и неклеточная формы жизни: их организация, роль и место в биосфере; значение для человека, роль и место в биосфере; значение для человека. Про- и эукариоты.</w:t>
      </w:r>
      <w:r w:rsidRPr="00B91434">
        <w:rPr>
          <w:sz w:val="28"/>
          <w:szCs w:val="28"/>
        </w:rPr>
        <w:t xml:space="preserve"> </w:t>
      </w:r>
    </w:p>
    <w:p w14:paraId="25931802" w14:textId="77777777" w:rsidR="00934337" w:rsidRPr="00B91434" w:rsidRDefault="00934337" w:rsidP="00B91434">
      <w:pPr>
        <w:pStyle w:val="a8"/>
        <w:shd w:val="clear" w:color="auto" w:fill="FFFFFF"/>
        <w:spacing w:before="0" w:beforeAutospacing="0" w:after="0"/>
        <w:jc w:val="both"/>
        <w:rPr>
          <w:sz w:val="28"/>
          <w:szCs w:val="28"/>
        </w:rPr>
      </w:pPr>
      <w:r w:rsidRPr="00B91434">
        <w:rPr>
          <w:sz w:val="28"/>
          <w:szCs w:val="28"/>
          <w:bdr w:val="none" w:sz="0" w:space="0" w:color="auto" w:frame="1"/>
        </w:rPr>
        <w:t>Низшие организмы. Грибы. Лишайники. Водоросли</w:t>
      </w:r>
      <w:r w:rsidRPr="00B91434">
        <w:rPr>
          <w:sz w:val="28"/>
          <w:szCs w:val="28"/>
        </w:rPr>
        <w:t xml:space="preserve">. </w:t>
      </w:r>
      <w:r w:rsidRPr="00B91434">
        <w:rPr>
          <w:sz w:val="28"/>
          <w:szCs w:val="28"/>
          <w:bdr w:val="none" w:sz="0" w:space="0" w:color="auto" w:frame="1"/>
        </w:rPr>
        <w:t xml:space="preserve">Низшие жизненные формы – </w:t>
      </w:r>
      <w:proofErr w:type="spellStart"/>
      <w:r w:rsidRPr="00B91434">
        <w:rPr>
          <w:sz w:val="28"/>
          <w:szCs w:val="28"/>
          <w:bdr w:val="none" w:sz="0" w:space="0" w:color="auto" w:frame="1"/>
        </w:rPr>
        <w:t>нетканевые</w:t>
      </w:r>
      <w:proofErr w:type="spellEnd"/>
      <w:r w:rsidRPr="00B91434">
        <w:rPr>
          <w:sz w:val="28"/>
          <w:szCs w:val="28"/>
          <w:bdr w:val="none" w:sz="0" w:space="0" w:color="auto" w:frame="1"/>
        </w:rPr>
        <w:t xml:space="preserve"> формы жизни. Протисты. Грибы, лишайники, водоросли - организация, классификация, роль и место в биосфере, значение для человека.</w:t>
      </w:r>
    </w:p>
    <w:p w14:paraId="170CC7CA" w14:textId="77777777" w:rsidR="00934337" w:rsidRPr="00B91434" w:rsidRDefault="00934337" w:rsidP="00B91434">
      <w:pPr>
        <w:pStyle w:val="a8"/>
        <w:shd w:val="clear" w:color="auto" w:fill="FFFFFF"/>
        <w:spacing w:before="0" w:beforeAutospacing="0" w:after="0"/>
        <w:jc w:val="both"/>
        <w:rPr>
          <w:sz w:val="28"/>
          <w:szCs w:val="28"/>
        </w:rPr>
      </w:pPr>
      <w:r w:rsidRPr="00B91434">
        <w:rPr>
          <w:sz w:val="28"/>
          <w:szCs w:val="28"/>
          <w:bdr w:val="none" w:sz="0" w:space="0" w:color="auto" w:frame="1"/>
        </w:rPr>
        <w:t>Растения</w:t>
      </w:r>
      <w:r w:rsidRPr="00B91434">
        <w:rPr>
          <w:sz w:val="28"/>
          <w:szCs w:val="28"/>
          <w:bdr w:val="none" w:sz="0" w:space="0" w:color="auto" w:frame="1"/>
        </w:rPr>
        <w:br/>
        <w:t>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w:t>
      </w:r>
    </w:p>
    <w:p w14:paraId="605959A9" w14:textId="77777777" w:rsidR="00934337" w:rsidRPr="00B91434" w:rsidRDefault="00934337" w:rsidP="00B91434">
      <w:pPr>
        <w:pStyle w:val="a8"/>
        <w:shd w:val="clear" w:color="auto" w:fill="FFFFFF"/>
        <w:spacing w:before="0" w:beforeAutospacing="0" w:after="0"/>
        <w:jc w:val="both"/>
        <w:rPr>
          <w:sz w:val="28"/>
          <w:szCs w:val="28"/>
        </w:rPr>
      </w:pPr>
      <w:r w:rsidRPr="00B91434">
        <w:rPr>
          <w:sz w:val="28"/>
          <w:szCs w:val="28"/>
          <w:bdr w:val="none" w:sz="0" w:space="0" w:color="auto" w:frame="1"/>
        </w:rPr>
        <w:t>Беспозвоночные животные</w:t>
      </w:r>
      <w:r w:rsidRPr="00B91434">
        <w:rPr>
          <w:sz w:val="28"/>
          <w:szCs w:val="28"/>
        </w:rPr>
        <w:t xml:space="preserve">. </w:t>
      </w:r>
      <w:r w:rsidRPr="00B91434">
        <w:rPr>
          <w:sz w:val="28"/>
          <w:szCs w:val="28"/>
          <w:bdr w:val="none" w:sz="0" w:space="0" w:color="auto" w:frame="1"/>
        </w:rPr>
        <w:t>Систематический обзор царства Животные. Общая характеристика двуслойных и трехслойных беспозвоночных животных. Кишечнополостные. Плоские черви. Круглые черви. Кольчатые черви. Моллюски. Членистоногие.</w:t>
      </w:r>
    </w:p>
    <w:p w14:paraId="5ED19AF5" w14:textId="77777777" w:rsidR="00934337" w:rsidRPr="00B91434" w:rsidRDefault="00934337" w:rsidP="00B91434">
      <w:pPr>
        <w:pStyle w:val="a8"/>
        <w:shd w:val="clear" w:color="auto" w:fill="FFFFFF"/>
        <w:spacing w:before="0" w:beforeAutospacing="0" w:after="0" w:afterAutospacing="0"/>
        <w:ind w:right="846"/>
        <w:jc w:val="both"/>
        <w:rPr>
          <w:sz w:val="28"/>
          <w:szCs w:val="28"/>
          <w:bdr w:val="none" w:sz="0" w:space="0" w:color="auto" w:frame="1"/>
        </w:rPr>
      </w:pPr>
      <w:r w:rsidRPr="00B91434">
        <w:rPr>
          <w:sz w:val="28"/>
          <w:szCs w:val="28"/>
          <w:bdr w:val="none" w:sz="0" w:space="0" w:color="auto" w:frame="1"/>
        </w:rPr>
        <w:t>Позвоночные животные</w:t>
      </w:r>
      <w:r w:rsidRPr="00B91434">
        <w:rPr>
          <w:sz w:val="28"/>
          <w:szCs w:val="28"/>
        </w:rPr>
        <w:t xml:space="preserve"> </w:t>
      </w:r>
      <w:r w:rsidRPr="00B91434">
        <w:rPr>
          <w:sz w:val="28"/>
          <w:szCs w:val="28"/>
          <w:bdr w:val="none" w:sz="0" w:space="0" w:color="auto" w:frame="1"/>
        </w:rPr>
        <w:t xml:space="preserve">Тип Хордовые. Общая характеристика надклассов классов: Рыбы, </w:t>
      </w:r>
      <w:r w:rsidR="005147B8" w:rsidRPr="00B91434">
        <w:rPr>
          <w:sz w:val="28"/>
          <w:szCs w:val="28"/>
          <w:bdr w:val="none" w:sz="0" w:space="0" w:color="auto" w:frame="1"/>
        </w:rPr>
        <w:t>Млекопитающие</w:t>
      </w:r>
      <w:r w:rsidRPr="00B91434">
        <w:rPr>
          <w:sz w:val="28"/>
          <w:szCs w:val="28"/>
          <w:bdr w:val="none" w:sz="0" w:space="0" w:color="auto" w:frame="1"/>
        </w:rPr>
        <w:t>. Характеристика классов животных: Земноводные, Пресмыкающиеся, Птицы, Млекопитающие.</w:t>
      </w:r>
    </w:p>
    <w:p w14:paraId="2A329ECB" w14:textId="77777777" w:rsidR="00934337" w:rsidRPr="00B91434" w:rsidRDefault="00934337" w:rsidP="00B91434">
      <w:pPr>
        <w:pStyle w:val="a8"/>
        <w:shd w:val="clear" w:color="auto" w:fill="FFFFFF"/>
        <w:spacing w:before="0" w:beforeAutospacing="0" w:after="0" w:afterAutospacing="0"/>
        <w:ind w:right="846"/>
        <w:jc w:val="both"/>
        <w:rPr>
          <w:sz w:val="28"/>
          <w:szCs w:val="28"/>
        </w:rPr>
      </w:pPr>
    </w:p>
    <w:p w14:paraId="730299E6" w14:textId="77777777" w:rsidR="00934337" w:rsidRPr="00B91434" w:rsidRDefault="00934337" w:rsidP="00B91434">
      <w:pPr>
        <w:pStyle w:val="a8"/>
        <w:shd w:val="clear" w:color="auto" w:fill="FFFFFF"/>
        <w:spacing w:before="0" w:beforeAutospacing="0" w:after="0" w:afterAutospacing="0"/>
        <w:ind w:right="846"/>
        <w:jc w:val="both"/>
        <w:rPr>
          <w:b/>
          <w:sz w:val="28"/>
          <w:szCs w:val="28"/>
        </w:rPr>
      </w:pPr>
      <w:r w:rsidRPr="00B91434">
        <w:rPr>
          <w:b/>
          <w:sz w:val="28"/>
          <w:szCs w:val="28"/>
          <w:bdr w:val="none" w:sz="0" w:space="0" w:color="auto" w:frame="1"/>
        </w:rPr>
        <w:t>«Человек и его здоровье» (</w:t>
      </w:r>
      <w:r w:rsidR="00BE5C15" w:rsidRPr="00B91434">
        <w:rPr>
          <w:b/>
          <w:sz w:val="28"/>
          <w:szCs w:val="28"/>
          <w:bdr w:val="none" w:sz="0" w:space="0" w:color="auto" w:frame="1"/>
        </w:rPr>
        <w:t>14</w:t>
      </w:r>
      <w:r w:rsidRPr="00B91434">
        <w:rPr>
          <w:b/>
          <w:sz w:val="28"/>
          <w:szCs w:val="28"/>
          <w:bdr w:val="none" w:sz="0" w:space="0" w:color="auto" w:frame="1"/>
        </w:rPr>
        <w:t xml:space="preserve"> ч)</w:t>
      </w:r>
    </w:p>
    <w:p w14:paraId="45D709AF" w14:textId="77777777" w:rsidR="00934337" w:rsidRPr="00B91434" w:rsidRDefault="00934337" w:rsidP="00B91434">
      <w:pPr>
        <w:pStyle w:val="a8"/>
        <w:shd w:val="clear" w:color="auto" w:fill="FFFFFF"/>
        <w:spacing w:before="0" w:beforeAutospacing="0" w:after="0" w:afterAutospacing="0"/>
        <w:ind w:right="846"/>
        <w:jc w:val="both"/>
        <w:rPr>
          <w:sz w:val="28"/>
          <w:szCs w:val="28"/>
        </w:rPr>
      </w:pPr>
      <w:r w:rsidRPr="00B91434">
        <w:rPr>
          <w:sz w:val="28"/>
          <w:szCs w:val="28"/>
          <w:bdr w:val="none" w:sz="0" w:space="0" w:color="auto" w:frame="1"/>
        </w:rPr>
        <w:br/>
        <w:t xml:space="preserve">Общий обзор организма на примере человека. Ткани, органы и их </w:t>
      </w:r>
      <w:r w:rsidRPr="00B91434">
        <w:rPr>
          <w:sz w:val="28"/>
          <w:szCs w:val="28"/>
          <w:bdr w:val="none" w:sz="0" w:space="0" w:color="auto" w:frame="1"/>
        </w:rPr>
        <w:lastRenderedPageBreak/>
        <w:t>системы</w:t>
      </w:r>
      <w:r w:rsidRPr="00B91434">
        <w:rPr>
          <w:sz w:val="28"/>
          <w:szCs w:val="28"/>
          <w:bdr w:val="none" w:sz="0" w:space="0" w:color="auto" w:frame="1"/>
        </w:rPr>
        <w:br/>
        <w:t>Тканевой уровень организации жизни на примере тканей человека. Системы и аппараты органов. Опорно-двигательный аппарат человека.</w:t>
      </w:r>
    </w:p>
    <w:p w14:paraId="659B6599" w14:textId="77777777" w:rsidR="00FF0A98" w:rsidRPr="00B91434" w:rsidRDefault="00934337" w:rsidP="00B91434">
      <w:pPr>
        <w:pStyle w:val="a8"/>
        <w:shd w:val="clear" w:color="auto" w:fill="FFFFFF"/>
        <w:spacing w:before="0" w:beforeAutospacing="0" w:after="0" w:afterAutospacing="0"/>
        <w:ind w:right="846"/>
        <w:jc w:val="both"/>
        <w:rPr>
          <w:sz w:val="28"/>
          <w:szCs w:val="28"/>
        </w:rPr>
      </w:pPr>
      <w:r w:rsidRPr="00B91434">
        <w:rPr>
          <w:sz w:val="28"/>
          <w:szCs w:val="28"/>
          <w:bdr w:val="none" w:sz="0" w:space="0" w:color="auto" w:frame="1"/>
        </w:rPr>
        <w:t>Внутренняя среда организма человека</w:t>
      </w:r>
      <w:r w:rsidR="005147B8" w:rsidRPr="00B91434">
        <w:rPr>
          <w:sz w:val="28"/>
          <w:szCs w:val="28"/>
        </w:rPr>
        <w:t xml:space="preserve">. </w:t>
      </w:r>
      <w:r w:rsidRPr="00B91434">
        <w:rPr>
          <w:sz w:val="28"/>
          <w:szCs w:val="28"/>
          <w:bdr w:val="none" w:sz="0" w:space="0" w:color="auto" w:frame="1"/>
        </w:rPr>
        <w:t>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w:t>
      </w:r>
      <w:r w:rsidR="00FF0A98" w:rsidRPr="00B91434">
        <w:rPr>
          <w:sz w:val="28"/>
          <w:szCs w:val="28"/>
        </w:rPr>
        <w:t xml:space="preserve"> </w:t>
      </w:r>
    </w:p>
    <w:p w14:paraId="1595956C" w14:textId="77777777" w:rsidR="00934337" w:rsidRPr="00B91434" w:rsidRDefault="00934337" w:rsidP="00B91434">
      <w:pPr>
        <w:pStyle w:val="a8"/>
        <w:shd w:val="clear" w:color="auto" w:fill="FFFFFF"/>
        <w:spacing w:before="0" w:beforeAutospacing="0" w:after="0" w:afterAutospacing="0"/>
        <w:ind w:right="846"/>
        <w:jc w:val="both"/>
        <w:rPr>
          <w:sz w:val="28"/>
          <w:szCs w:val="28"/>
        </w:rPr>
      </w:pPr>
      <w:r w:rsidRPr="00B91434">
        <w:rPr>
          <w:sz w:val="28"/>
          <w:szCs w:val="28"/>
          <w:bdr w:val="none" w:sz="0" w:space="0" w:color="auto" w:frame="1"/>
        </w:rPr>
        <w:t>Метаболические системы организма человека</w:t>
      </w:r>
      <w:r w:rsidR="00FF0A98" w:rsidRPr="00B91434">
        <w:rPr>
          <w:sz w:val="28"/>
          <w:szCs w:val="28"/>
        </w:rPr>
        <w:t xml:space="preserve">. </w:t>
      </w:r>
      <w:r w:rsidRPr="00B91434">
        <w:rPr>
          <w:sz w:val="28"/>
          <w:szCs w:val="28"/>
          <w:bdr w:val="none" w:sz="0" w:space="0" w:color="auto" w:frame="1"/>
        </w:rPr>
        <w:t>Системы метаболизма человека: дыхательная, пищеварительная, выделительная системы. Основные процессы: дыхание, пищеварение, выделение. Структурно-функциональные единицы органов.</w:t>
      </w:r>
    </w:p>
    <w:p w14:paraId="269206DC" w14:textId="77777777" w:rsidR="00934337" w:rsidRPr="00B91434" w:rsidRDefault="00934337" w:rsidP="00B91434">
      <w:pPr>
        <w:pStyle w:val="a8"/>
        <w:shd w:val="clear" w:color="auto" w:fill="FFFFFF"/>
        <w:spacing w:before="0" w:beforeAutospacing="0" w:after="0" w:afterAutospacing="0"/>
        <w:ind w:right="846"/>
        <w:jc w:val="both"/>
        <w:rPr>
          <w:sz w:val="28"/>
          <w:szCs w:val="28"/>
        </w:rPr>
      </w:pPr>
      <w:r w:rsidRPr="00B91434">
        <w:rPr>
          <w:sz w:val="28"/>
          <w:szCs w:val="28"/>
          <w:bdr w:val="none" w:sz="0" w:space="0" w:color="auto" w:frame="1"/>
        </w:rPr>
        <w:t>Репродуктивный аппарат человека</w:t>
      </w:r>
      <w:r w:rsidR="00FF0A98" w:rsidRPr="00B91434">
        <w:rPr>
          <w:sz w:val="28"/>
          <w:szCs w:val="28"/>
        </w:rPr>
        <w:t xml:space="preserve">. </w:t>
      </w:r>
      <w:r w:rsidRPr="00B91434">
        <w:rPr>
          <w:sz w:val="28"/>
          <w:szCs w:val="28"/>
          <w:bdr w:val="none" w:sz="0" w:space="0" w:color="auto" w:frame="1"/>
        </w:rPr>
        <w:t>Система размножения. Индивидуальное развитие человека. Эмбриональный и постэмбриональный периоды.</w:t>
      </w:r>
    </w:p>
    <w:p w14:paraId="4B1DE95B" w14:textId="77777777" w:rsidR="001362B8" w:rsidRPr="00B91434" w:rsidRDefault="00934337" w:rsidP="00B91434">
      <w:pPr>
        <w:pStyle w:val="a8"/>
        <w:shd w:val="clear" w:color="auto" w:fill="FFFFFF"/>
        <w:spacing w:before="0" w:beforeAutospacing="0" w:after="0" w:afterAutospacing="0"/>
        <w:ind w:right="846"/>
        <w:jc w:val="both"/>
        <w:rPr>
          <w:sz w:val="28"/>
          <w:szCs w:val="28"/>
          <w:bdr w:val="none" w:sz="0" w:space="0" w:color="auto" w:frame="1"/>
        </w:rPr>
      </w:pPr>
      <w:r w:rsidRPr="00B91434">
        <w:rPr>
          <w:sz w:val="28"/>
          <w:szCs w:val="28"/>
          <w:bdr w:val="none" w:sz="0" w:space="0" w:color="auto" w:frame="1"/>
        </w:rPr>
        <w:t>Системы регуляции функций организма</w:t>
      </w:r>
      <w:r w:rsidR="00FF0A98" w:rsidRPr="00B91434">
        <w:rPr>
          <w:sz w:val="28"/>
          <w:szCs w:val="28"/>
        </w:rPr>
        <w:t xml:space="preserve">. </w:t>
      </w:r>
      <w:r w:rsidRPr="00B91434">
        <w:rPr>
          <w:sz w:val="28"/>
          <w:szCs w:val="28"/>
          <w:bdr w:val="none" w:sz="0" w:space="0" w:color="auto" w:frame="1"/>
        </w:rPr>
        <w:t xml:space="preserve">Железы внутренней секреции. Эндокринный аппарат. Его роль в общей регуляции функций организма человека. </w:t>
      </w:r>
    </w:p>
    <w:p w14:paraId="558E342E" w14:textId="77777777" w:rsidR="001362B8" w:rsidRPr="00B91434" w:rsidRDefault="001362B8" w:rsidP="00B91434">
      <w:pPr>
        <w:pStyle w:val="a8"/>
        <w:shd w:val="clear" w:color="auto" w:fill="FFFFFF"/>
        <w:spacing w:before="0" w:beforeAutospacing="0" w:after="0" w:afterAutospacing="0"/>
        <w:ind w:right="846"/>
        <w:jc w:val="both"/>
        <w:rPr>
          <w:sz w:val="28"/>
          <w:szCs w:val="28"/>
          <w:bdr w:val="none" w:sz="0" w:space="0" w:color="auto" w:frame="1"/>
        </w:rPr>
      </w:pPr>
    </w:p>
    <w:p w14:paraId="4B74A6AC" w14:textId="77777777" w:rsidR="00934337" w:rsidRPr="00B91434" w:rsidRDefault="00934337" w:rsidP="00B91434">
      <w:pPr>
        <w:pStyle w:val="a8"/>
        <w:shd w:val="clear" w:color="auto" w:fill="FFFFFF"/>
        <w:spacing w:before="0" w:beforeAutospacing="0" w:after="0" w:afterAutospacing="0"/>
        <w:ind w:right="846"/>
        <w:jc w:val="both"/>
        <w:rPr>
          <w:sz w:val="28"/>
          <w:szCs w:val="28"/>
        </w:rPr>
      </w:pPr>
      <w:r w:rsidRPr="00B91434">
        <w:rPr>
          <w:sz w:val="28"/>
          <w:szCs w:val="28"/>
          <w:bdr w:val="none" w:sz="0" w:space="0" w:color="auto" w:frame="1"/>
        </w:rPr>
        <w:t>Нервная система человека. Состав центрального и периферического отделов нервной системы. Вегетативная нервная система. Строение спинного и головного мозга. Органы чувств. Анализаторы.</w:t>
      </w:r>
    </w:p>
    <w:p w14:paraId="552AE5C8" w14:textId="77777777" w:rsidR="00934337" w:rsidRPr="00B91434" w:rsidRDefault="00934337" w:rsidP="00B91434">
      <w:pPr>
        <w:pStyle w:val="a8"/>
        <w:shd w:val="clear" w:color="auto" w:fill="FFFFFF"/>
        <w:spacing w:before="0" w:beforeAutospacing="0" w:after="0" w:afterAutospacing="0"/>
        <w:ind w:right="846"/>
        <w:jc w:val="both"/>
        <w:rPr>
          <w:sz w:val="28"/>
          <w:szCs w:val="28"/>
        </w:rPr>
      </w:pPr>
      <w:r w:rsidRPr="00B91434">
        <w:rPr>
          <w:sz w:val="28"/>
          <w:szCs w:val="28"/>
          <w:bdr w:val="none" w:sz="0" w:space="0" w:color="auto" w:frame="1"/>
        </w:rPr>
        <w:t>ВНД человека. Организм человека как единое целое</w:t>
      </w:r>
    </w:p>
    <w:p w14:paraId="69BE0691" w14:textId="77777777" w:rsidR="00934337" w:rsidRPr="00B91434" w:rsidRDefault="00934337" w:rsidP="00B91434">
      <w:pPr>
        <w:pStyle w:val="a8"/>
        <w:shd w:val="clear" w:color="auto" w:fill="FFFFFF"/>
        <w:spacing w:before="0" w:beforeAutospacing="0" w:after="0" w:afterAutospacing="0"/>
        <w:ind w:right="846"/>
        <w:jc w:val="both"/>
        <w:rPr>
          <w:sz w:val="28"/>
          <w:szCs w:val="28"/>
        </w:rPr>
      </w:pPr>
      <w:r w:rsidRPr="00B91434">
        <w:rPr>
          <w:sz w:val="28"/>
          <w:szCs w:val="28"/>
          <w:bdr w:val="none" w:sz="0" w:space="0" w:color="auto" w:frame="1"/>
        </w:rPr>
        <w:br/>
        <w:t>Условные и безусловные рефлексы человека. Высшая нервная деятельность.</w:t>
      </w:r>
    </w:p>
    <w:p w14:paraId="3A0ECB82"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xml:space="preserve"> Белки: актуализация знаний по теме (белки-полимеры, структуры белковой молекулы, функции белков в </w:t>
      </w:r>
      <w:proofErr w:type="spellStart"/>
      <w:proofErr w:type="gramStart"/>
      <w:r w:rsidRPr="00B91434">
        <w:rPr>
          <w:sz w:val="28"/>
          <w:szCs w:val="28"/>
          <w:bdr w:val="none" w:sz="0" w:space="0" w:color="auto" w:frame="1"/>
        </w:rPr>
        <w:t>клетке,белки</w:t>
      </w:r>
      <w:proofErr w:type="spellEnd"/>
      <w:proofErr w:type="gramEnd"/>
      <w:r w:rsidRPr="00B91434">
        <w:rPr>
          <w:sz w:val="28"/>
          <w:szCs w:val="28"/>
          <w:bdr w:val="none" w:sz="0" w:space="0" w:color="auto" w:frame="1"/>
        </w:rPr>
        <w:t>-ферменты</w:t>
      </w:r>
      <w:proofErr w:type="gramStart"/>
      <w:r w:rsidRPr="00B91434">
        <w:rPr>
          <w:sz w:val="28"/>
          <w:szCs w:val="28"/>
          <w:bdr w:val="none" w:sz="0" w:space="0" w:color="auto" w:frame="1"/>
        </w:rPr>
        <w:t>),  решение</w:t>
      </w:r>
      <w:proofErr w:type="gramEnd"/>
      <w:r w:rsidRPr="00B91434">
        <w:rPr>
          <w:sz w:val="28"/>
          <w:szCs w:val="28"/>
          <w:bdr w:val="none" w:sz="0" w:space="0" w:color="auto" w:frame="1"/>
        </w:rPr>
        <w:t xml:space="preserve"> задач.</w:t>
      </w:r>
    </w:p>
    <w:p w14:paraId="64A2041B" w14:textId="77777777" w:rsidR="00934337" w:rsidRPr="00B91434" w:rsidRDefault="00934337" w:rsidP="00B91434">
      <w:pPr>
        <w:pStyle w:val="a8"/>
        <w:shd w:val="clear" w:color="auto" w:fill="FFFFFF"/>
        <w:spacing w:before="0" w:beforeAutospacing="0" w:after="0" w:afterAutospacing="0"/>
        <w:ind w:left="360"/>
        <w:jc w:val="both"/>
        <w:rPr>
          <w:sz w:val="28"/>
          <w:szCs w:val="28"/>
        </w:rPr>
      </w:pPr>
      <w:r w:rsidRPr="00B91434">
        <w:rPr>
          <w:sz w:val="28"/>
          <w:szCs w:val="28"/>
          <w:bdr w:val="none" w:sz="0" w:space="0" w:color="auto" w:frame="1"/>
        </w:rPr>
        <w:t> </w:t>
      </w:r>
    </w:p>
    <w:p w14:paraId="36845D65"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xml:space="preserve">Нуклеиновые кислоты: актуализация знаний </w:t>
      </w:r>
      <w:proofErr w:type="gramStart"/>
      <w:r w:rsidRPr="00B91434">
        <w:rPr>
          <w:sz w:val="28"/>
          <w:szCs w:val="28"/>
          <w:bdr w:val="none" w:sz="0" w:space="0" w:color="auto" w:frame="1"/>
        </w:rPr>
        <w:t>по  теме</w:t>
      </w:r>
      <w:proofErr w:type="gramEnd"/>
      <w:r w:rsidRPr="00B91434">
        <w:rPr>
          <w:sz w:val="28"/>
          <w:szCs w:val="28"/>
          <w:bdr w:val="none" w:sz="0" w:space="0" w:color="auto" w:frame="1"/>
        </w:rPr>
        <w:t xml:space="preserve"> по теме (сравнительная характеристика ДНК и РНК, виды РНК, функция нуклеиновых кислот, принцип комплементарности, правило </w:t>
      </w:r>
      <w:proofErr w:type="spellStart"/>
      <w:r w:rsidRPr="00B91434">
        <w:rPr>
          <w:sz w:val="28"/>
          <w:szCs w:val="28"/>
          <w:bdr w:val="none" w:sz="0" w:space="0" w:color="auto" w:frame="1"/>
        </w:rPr>
        <w:t>Чаргаффа</w:t>
      </w:r>
      <w:proofErr w:type="spellEnd"/>
      <w:r w:rsidRPr="00B91434">
        <w:rPr>
          <w:sz w:val="28"/>
          <w:szCs w:val="28"/>
          <w:bdr w:val="none" w:sz="0" w:space="0" w:color="auto" w:frame="1"/>
        </w:rPr>
        <w:t>), решение задач.</w:t>
      </w:r>
    </w:p>
    <w:p w14:paraId="0EFFC083" w14:textId="77777777" w:rsidR="00934337" w:rsidRPr="00B91434" w:rsidRDefault="00934337" w:rsidP="00B91434">
      <w:pPr>
        <w:pStyle w:val="a8"/>
        <w:shd w:val="clear" w:color="auto" w:fill="FFFFFF"/>
        <w:spacing w:before="0" w:beforeAutospacing="0" w:after="0" w:afterAutospacing="0"/>
        <w:ind w:left="360"/>
        <w:jc w:val="both"/>
        <w:rPr>
          <w:sz w:val="28"/>
          <w:szCs w:val="28"/>
        </w:rPr>
      </w:pPr>
      <w:r w:rsidRPr="00B91434">
        <w:rPr>
          <w:sz w:val="28"/>
          <w:szCs w:val="28"/>
          <w:bdr w:val="none" w:sz="0" w:space="0" w:color="auto" w:frame="1"/>
        </w:rPr>
        <w:t> </w:t>
      </w:r>
    </w:p>
    <w:p w14:paraId="04892CBF"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xml:space="preserve">Биосинтез белка: актуализация знаний по теме </w:t>
      </w:r>
      <w:proofErr w:type="gramStart"/>
      <w:r w:rsidRPr="00B91434">
        <w:rPr>
          <w:sz w:val="28"/>
          <w:szCs w:val="28"/>
          <w:bdr w:val="none" w:sz="0" w:space="0" w:color="auto" w:frame="1"/>
        </w:rPr>
        <w:t>( генетический</w:t>
      </w:r>
      <w:proofErr w:type="gramEnd"/>
      <w:r w:rsidRPr="00B91434">
        <w:rPr>
          <w:sz w:val="28"/>
          <w:szCs w:val="28"/>
          <w:bdr w:val="none" w:sz="0" w:space="0" w:color="auto" w:frame="1"/>
        </w:rPr>
        <w:t xml:space="preserve"> код, биосинтеза белка – реакция матричного синтеза: репликация, транскрипция, этапы трансляции:1. образование комплекса «рибосома –И</w:t>
      </w:r>
      <w:r w:rsidR="005147B8" w:rsidRPr="00B91434">
        <w:rPr>
          <w:sz w:val="28"/>
          <w:szCs w:val="28"/>
          <w:bdr w:val="none" w:sz="0" w:space="0" w:color="auto" w:frame="1"/>
        </w:rPr>
        <w:t xml:space="preserve">- </w:t>
      </w:r>
      <w:r w:rsidRPr="00B91434">
        <w:rPr>
          <w:sz w:val="28"/>
          <w:szCs w:val="28"/>
          <w:bdr w:val="none" w:sz="0" w:space="0" w:color="auto" w:frame="1"/>
        </w:rPr>
        <w:t>рнк»,</w:t>
      </w:r>
      <w:proofErr w:type="gramStart"/>
      <w:r w:rsidRPr="00B91434">
        <w:rPr>
          <w:sz w:val="28"/>
          <w:szCs w:val="28"/>
          <w:bdr w:val="none" w:sz="0" w:space="0" w:color="auto" w:frame="1"/>
        </w:rPr>
        <w:t>2.активирование</w:t>
      </w:r>
      <w:proofErr w:type="gramEnd"/>
      <w:r w:rsidRPr="00B91434">
        <w:rPr>
          <w:sz w:val="28"/>
          <w:szCs w:val="28"/>
          <w:bdr w:val="none" w:sz="0" w:space="0" w:color="auto" w:frame="1"/>
        </w:rPr>
        <w:t xml:space="preserve"> аминокислот, </w:t>
      </w:r>
      <w:proofErr w:type="gramStart"/>
      <w:r w:rsidRPr="00B91434">
        <w:rPr>
          <w:sz w:val="28"/>
          <w:szCs w:val="28"/>
          <w:bdr w:val="none" w:sz="0" w:space="0" w:color="auto" w:frame="1"/>
        </w:rPr>
        <w:t>3.собственно</w:t>
      </w:r>
      <w:proofErr w:type="gramEnd"/>
      <w:r w:rsidRPr="00B91434">
        <w:rPr>
          <w:sz w:val="28"/>
          <w:szCs w:val="28"/>
          <w:bdr w:val="none" w:sz="0" w:space="0" w:color="auto" w:frame="1"/>
        </w:rPr>
        <w:t xml:space="preserve"> синтез белка, </w:t>
      </w:r>
      <w:proofErr w:type="gramStart"/>
      <w:r w:rsidRPr="00B91434">
        <w:rPr>
          <w:sz w:val="28"/>
          <w:szCs w:val="28"/>
          <w:bdr w:val="none" w:sz="0" w:space="0" w:color="auto" w:frame="1"/>
        </w:rPr>
        <w:t>4.окончание</w:t>
      </w:r>
      <w:proofErr w:type="gramEnd"/>
      <w:r w:rsidRPr="00B91434">
        <w:rPr>
          <w:sz w:val="28"/>
          <w:szCs w:val="28"/>
          <w:bdr w:val="none" w:sz="0" w:space="0" w:color="auto" w:frame="1"/>
        </w:rPr>
        <w:t xml:space="preserve"> синтеза), решение задач.</w:t>
      </w:r>
    </w:p>
    <w:p w14:paraId="1D8655FC" w14:textId="77777777" w:rsidR="00934337" w:rsidRPr="00B91434" w:rsidRDefault="00934337" w:rsidP="00B91434">
      <w:pPr>
        <w:pStyle w:val="a8"/>
        <w:shd w:val="clear" w:color="auto" w:fill="FFFFFF"/>
        <w:spacing w:before="0" w:beforeAutospacing="0" w:after="0" w:afterAutospacing="0"/>
        <w:ind w:left="360"/>
        <w:jc w:val="both"/>
        <w:rPr>
          <w:sz w:val="28"/>
          <w:szCs w:val="28"/>
        </w:rPr>
      </w:pPr>
      <w:r w:rsidRPr="00B91434">
        <w:rPr>
          <w:sz w:val="28"/>
          <w:szCs w:val="28"/>
          <w:bdr w:val="none" w:sz="0" w:space="0" w:color="auto" w:frame="1"/>
        </w:rPr>
        <w:t> </w:t>
      </w:r>
    </w:p>
    <w:p w14:paraId="459D59AC"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Энергетический обмен: актуализация знаний по теме (АТФ-главная энергетическая молекула клетки, метаболизм, анаболизм, катаболизм, ассимиляция, диссимиляция; этапы энергетического обмена: подготовительный, гликолиз, клеточное дыхание), решение задач.</w:t>
      </w:r>
      <w:r w:rsidR="00FF0A98" w:rsidRPr="00B91434">
        <w:rPr>
          <w:sz w:val="28"/>
          <w:szCs w:val="28"/>
        </w:rPr>
        <w:t xml:space="preserve"> </w:t>
      </w:r>
      <w:r w:rsidRPr="00B91434">
        <w:rPr>
          <w:sz w:val="28"/>
          <w:szCs w:val="28"/>
          <w:bdr w:val="none" w:sz="0" w:space="0" w:color="auto" w:frame="1"/>
        </w:rPr>
        <w:t xml:space="preserve">Пластический обмен: фотосинтез, типы питания организмов. Фазы </w:t>
      </w:r>
      <w:r w:rsidRPr="00B91434">
        <w:rPr>
          <w:sz w:val="28"/>
          <w:szCs w:val="28"/>
          <w:bdr w:val="none" w:sz="0" w:space="0" w:color="auto" w:frame="1"/>
        </w:rPr>
        <w:lastRenderedPageBreak/>
        <w:t xml:space="preserve">фотосинтеза: световая фаза и </w:t>
      </w:r>
      <w:proofErr w:type="gramStart"/>
      <w:r w:rsidRPr="00B91434">
        <w:rPr>
          <w:sz w:val="28"/>
          <w:szCs w:val="28"/>
          <w:bdr w:val="none" w:sz="0" w:space="0" w:color="auto" w:frame="1"/>
        </w:rPr>
        <w:t>процессы</w:t>
      </w:r>
      <w:proofErr w:type="gramEnd"/>
      <w:r w:rsidRPr="00B91434">
        <w:rPr>
          <w:sz w:val="28"/>
          <w:szCs w:val="28"/>
          <w:bdr w:val="none" w:sz="0" w:space="0" w:color="auto" w:frame="1"/>
        </w:rPr>
        <w:t xml:space="preserve"> происходящие в ней; темновая фаза-цикл Кальвина.</w:t>
      </w:r>
    </w:p>
    <w:p w14:paraId="4085ED02" w14:textId="77777777" w:rsidR="00934337" w:rsidRPr="00B91434" w:rsidRDefault="00934337" w:rsidP="00B91434">
      <w:pPr>
        <w:pStyle w:val="a8"/>
        <w:shd w:val="clear" w:color="auto" w:fill="FFFFFF"/>
        <w:spacing w:before="0" w:beforeAutospacing="0" w:after="0" w:afterAutospacing="0"/>
        <w:ind w:left="360"/>
        <w:jc w:val="both"/>
        <w:rPr>
          <w:sz w:val="28"/>
          <w:szCs w:val="28"/>
        </w:rPr>
      </w:pPr>
      <w:r w:rsidRPr="00B91434">
        <w:rPr>
          <w:sz w:val="28"/>
          <w:szCs w:val="28"/>
          <w:bdr w:val="none" w:sz="0" w:space="0" w:color="auto" w:frame="1"/>
        </w:rPr>
        <w:t> </w:t>
      </w:r>
    </w:p>
    <w:p w14:paraId="6CE2312D"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Размножение. Размножение клеток. Митотический и жизненный циклы. Митоз-непрямое деление соматических клеток. Стадии митоза. Образование половых клеток: стадия размножения, стадия роста, стадия созревания – мейоз. Фазы мейоза.  Актуализация знаний по теме, решение задач.</w:t>
      </w:r>
    </w:p>
    <w:p w14:paraId="3C85882E" w14:textId="77777777" w:rsidR="00934337" w:rsidRPr="00B91434" w:rsidRDefault="00934337" w:rsidP="00B91434">
      <w:pPr>
        <w:pStyle w:val="a8"/>
        <w:shd w:val="clear" w:color="auto" w:fill="FFFFFF"/>
        <w:spacing w:before="0" w:beforeAutospacing="0" w:after="0" w:afterAutospacing="0"/>
        <w:jc w:val="both"/>
        <w:rPr>
          <w:b/>
          <w:sz w:val="28"/>
          <w:szCs w:val="28"/>
        </w:rPr>
      </w:pPr>
      <w:proofErr w:type="gramStart"/>
      <w:r w:rsidRPr="00B91434">
        <w:rPr>
          <w:b/>
          <w:sz w:val="28"/>
          <w:szCs w:val="28"/>
          <w:bdr w:val="none" w:sz="0" w:space="0" w:color="auto" w:frame="1"/>
        </w:rPr>
        <w:t>« Генетика»</w:t>
      </w:r>
      <w:r w:rsidR="00FF0A98" w:rsidRPr="00B91434">
        <w:rPr>
          <w:b/>
          <w:sz w:val="28"/>
          <w:szCs w:val="28"/>
          <w:bdr w:val="none" w:sz="0" w:space="0" w:color="auto" w:frame="1"/>
        </w:rPr>
        <w:t>(</w:t>
      </w:r>
      <w:proofErr w:type="gramEnd"/>
      <w:r w:rsidR="001362B8" w:rsidRPr="00B91434">
        <w:rPr>
          <w:b/>
          <w:sz w:val="28"/>
          <w:szCs w:val="28"/>
          <w:bdr w:val="none" w:sz="0" w:space="0" w:color="auto" w:frame="1"/>
        </w:rPr>
        <w:t>4</w:t>
      </w:r>
      <w:r w:rsidR="00FF0A98" w:rsidRPr="00B91434">
        <w:rPr>
          <w:b/>
          <w:sz w:val="28"/>
          <w:szCs w:val="28"/>
          <w:bdr w:val="none" w:sz="0" w:space="0" w:color="auto" w:frame="1"/>
        </w:rPr>
        <w:t xml:space="preserve"> ч)</w:t>
      </w:r>
    </w:p>
    <w:p w14:paraId="69C617DD" w14:textId="77777777" w:rsidR="00934337" w:rsidRPr="00B91434" w:rsidRDefault="00934337" w:rsidP="00B91434">
      <w:pPr>
        <w:pStyle w:val="a8"/>
        <w:shd w:val="clear" w:color="auto" w:fill="FFFFFF"/>
        <w:spacing w:before="0" w:beforeAutospacing="0" w:after="0" w:afterAutospacing="0"/>
        <w:jc w:val="both"/>
        <w:rPr>
          <w:sz w:val="28"/>
          <w:szCs w:val="28"/>
        </w:rPr>
      </w:pPr>
      <w:proofErr w:type="gramStart"/>
      <w:r w:rsidRPr="00B91434">
        <w:rPr>
          <w:sz w:val="28"/>
          <w:szCs w:val="28"/>
          <w:bdr w:val="none" w:sz="0" w:space="0" w:color="auto" w:frame="1"/>
        </w:rPr>
        <w:t>Законы  Г.</w:t>
      </w:r>
      <w:proofErr w:type="gramEnd"/>
      <w:r w:rsidRPr="00B91434">
        <w:rPr>
          <w:sz w:val="28"/>
          <w:szCs w:val="28"/>
          <w:bdr w:val="none" w:sz="0" w:space="0" w:color="auto" w:frame="1"/>
        </w:rPr>
        <w:t xml:space="preserve"> </w:t>
      </w:r>
      <w:proofErr w:type="gramStart"/>
      <w:r w:rsidRPr="00B91434">
        <w:rPr>
          <w:sz w:val="28"/>
          <w:szCs w:val="28"/>
          <w:bdr w:val="none" w:sz="0" w:space="0" w:color="auto" w:frame="1"/>
        </w:rPr>
        <w:t>Менделя:  актуализация</w:t>
      </w:r>
      <w:proofErr w:type="gramEnd"/>
      <w:r w:rsidRPr="00B91434">
        <w:rPr>
          <w:sz w:val="28"/>
          <w:szCs w:val="28"/>
          <w:bdr w:val="none" w:sz="0" w:space="0" w:color="auto" w:frame="1"/>
        </w:rPr>
        <w:t xml:space="preserve"> знаний по теме (закономерности, установленные Менделем при моно - и </w:t>
      </w:r>
      <w:proofErr w:type="spellStart"/>
      <w:r w:rsidRPr="00B91434">
        <w:rPr>
          <w:sz w:val="28"/>
          <w:szCs w:val="28"/>
          <w:bdr w:val="none" w:sz="0" w:space="0" w:color="auto" w:frame="1"/>
        </w:rPr>
        <w:t>дигибридном</w:t>
      </w:r>
      <w:proofErr w:type="spellEnd"/>
      <w:r w:rsidRPr="00B91434">
        <w:rPr>
          <w:sz w:val="28"/>
          <w:szCs w:val="28"/>
          <w:bdr w:val="none" w:sz="0" w:space="0" w:color="auto" w:frame="1"/>
        </w:rPr>
        <w:t xml:space="preserve"> скрещивании</w:t>
      </w:r>
      <w:proofErr w:type="gramStart"/>
      <w:r w:rsidRPr="00B91434">
        <w:rPr>
          <w:sz w:val="28"/>
          <w:szCs w:val="28"/>
          <w:bdr w:val="none" w:sz="0" w:space="0" w:color="auto" w:frame="1"/>
        </w:rPr>
        <w:t>),  оформление</w:t>
      </w:r>
      <w:proofErr w:type="gramEnd"/>
      <w:r w:rsidRPr="00B91434">
        <w:rPr>
          <w:sz w:val="28"/>
          <w:szCs w:val="28"/>
          <w:bdr w:val="none" w:sz="0" w:space="0" w:color="auto" w:frame="1"/>
        </w:rPr>
        <w:t xml:space="preserve"> генетических задач, решение задач </w:t>
      </w:r>
      <w:proofErr w:type="gramStart"/>
      <w:r w:rsidRPr="00B91434">
        <w:rPr>
          <w:sz w:val="28"/>
          <w:szCs w:val="28"/>
          <w:bdr w:val="none" w:sz="0" w:space="0" w:color="auto" w:frame="1"/>
        </w:rPr>
        <w:t>на  моно</w:t>
      </w:r>
      <w:proofErr w:type="gramEnd"/>
      <w:r w:rsidRPr="00B91434">
        <w:rPr>
          <w:sz w:val="28"/>
          <w:szCs w:val="28"/>
          <w:bdr w:val="none" w:sz="0" w:space="0" w:color="auto" w:frame="1"/>
        </w:rPr>
        <w:t xml:space="preserve"> – и </w:t>
      </w:r>
      <w:proofErr w:type="spellStart"/>
      <w:r w:rsidRPr="00B91434">
        <w:rPr>
          <w:sz w:val="28"/>
          <w:szCs w:val="28"/>
          <w:bdr w:val="none" w:sz="0" w:space="0" w:color="auto" w:frame="1"/>
        </w:rPr>
        <w:t>дигибридное</w:t>
      </w:r>
      <w:proofErr w:type="spellEnd"/>
      <w:r w:rsidRPr="00B91434">
        <w:rPr>
          <w:sz w:val="28"/>
          <w:szCs w:val="28"/>
          <w:bdr w:val="none" w:sz="0" w:space="0" w:color="auto" w:frame="1"/>
        </w:rPr>
        <w:t xml:space="preserve"> скрещивание, </w:t>
      </w:r>
      <w:proofErr w:type="gramStart"/>
      <w:r w:rsidRPr="00B91434">
        <w:rPr>
          <w:sz w:val="28"/>
          <w:szCs w:val="28"/>
          <w:bdr w:val="none" w:sz="0" w:space="0" w:color="auto" w:frame="1"/>
        </w:rPr>
        <w:t>предусмотренное  программой</w:t>
      </w:r>
      <w:proofErr w:type="gramEnd"/>
      <w:r w:rsidRPr="00B91434">
        <w:rPr>
          <w:sz w:val="28"/>
          <w:szCs w:val="28"/>
          <w:bdr w:val="none" w:sz="0" w:space="0" w:color="auto" w:frame="1"/>
        </w:rPr>
        <w:t xml:space="preserve">  и повышенной сложности. Анализирующее скрещивание. </w:t>
      </w:r>
    </w:p>
    <w:p w14:paraId="6F8E5A3D" w14:textId="77777777" w:rsidR="00934337" w:rsidRPr="00B91434" w:rsidRDefault="00934337" w:rsidP="00B91434">
      <w:pPr>
        <w:pStyle w:val="a8"/>
        <w:shd w:val="clear" w:color="auto" w:fill="FFFFFF"/>
        <w:spacing w:before="0" w:beforeAutospacing="0" w:after="0" w:afterAutospacing="0"/>
        <w:ind w:left="360"/>
        <w:jc w:val="both"/>
        <w:rPr>
          <w:sz w:val="28"/>
          <w:szCs w:val="28"/>
        </w:rPr>
      </w:pPr>
      <w:r w:rsidRPr="00B91434">
        <w:rPr>
          <w:sz w:val="28"/>
          <w:szCs w:val="28"/>
          <w:bdr w:val="none" w:sz="0" w:space="0" w:color="auto" w:frame="1"/>
        </w:rPr>
        <w:t> </w:t>
      </w:r>
    </w:p>
    <w:p w14:paraId="4328D803"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xml:space="preserve">Формы взаимодействия аллельных генов: полное доминирование, неполное доминирование, </w:t>
      </w:r>
      <w:proofErr w:type="spellStart"/>
      <w:r w:rsidRPr="00B91434">
        <w:rPr>
          <w:sz w:val="28"/>
          <w:szCs w:val="28"/>
          <w:bdr w:val="none" w:sz="0" w:space="0" w:color="auto" w:frame="1"/>
        </w:rPr>
        <w:t>кодоминирование</w:t>
      </w:r>
      <w:proofErr w:type="spellEnd"/>
      <w:r w:rsidRPr="00B91434">
        <w:rPr>
          <w:sz w:val="28"/>
          <w:szCs w:val="28"/>
          <w:bdr w:val="none" w:sz="0" w:space="0" w:color="auto" w:frame="1"/>
        </w:rPr>
        <w:t xml:space="preserve">, сверхдоминирование. Наследование групп крови: </w:t>
      </w:r>
      <w:proofErr w:type="gramStart"/>
      <w:r w:rsidRPr="00B91434">
        <w:rPr>
          <w:sz w:val="28"/>
          <w:szCs w:val="28"/>
          <w:bdr w:val="none" w:sz="0" w:space="0" w:color="auto" w:frame="1"/>
        </w:rPr>
        <w:t>актуализация  знаний</w:t>
      </w:r>
      <w:proofErr w:type="gramEnd"/>
      <w:r w:rsidRPr="00B91434">
        <w:rPr>
          <w:sz w:val="28"/>
          <w:szCs w:val="28"/>
          <w:bdr w:val="none" w:sz="0" w:space="0" w:color="auto" w:frame="1"/>
        </w:rPr>
        <w:t xml:space="preserve"> по теме, решение задач.</w:t>
      </w:r>
    </w:p>
    <w:p w14:paraId="10F3BCB1"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w:t>
      </w:r>
    </w:p>
    <w:p w14:paraId="719A7E5B"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xml:space="preserve">Формы взаимодействия неаллельных генов: кооперация, комплиментарность, </w:t>
      </w:r>
      <w:proofErr w:type="spellStart"/>
      <w:r w:rsidRPr="00B91434">
        <w:rPr>
          <w:sz w:val="28"/>
          <w:szCs w:val="28"/>
          <w:bdr w:val="none" w:sz="0" w:space="0" w:color="auto" w:frame="1"/>
        </w:rPr>
        <w:t>эпистаз</w:t>
      </w:r>
      <w:proofErr w:type="spellEnd"/>
      <w:r w:rsidRPr="00B91434">
        <w:rPr>
          <w:sz w:val="28"/>
          <w:szCs w:val="28"/>
          <w:bdr w:val="none" w:sz="0" w:space="0" w:color="auto" w:frame="1"/>
        </w:rPr>
        <w:t>, полимерия, плейотропия. Актуализация знаний по теме, решение задач по теме повышенной сложности.</w:t>
      </w:r>
    </w:p>
    <w:p w14:paraId="4EEE61C4" w14:textId="77777777" w:rsidR="00934337" w:rsidRPr="00B91434" w:rsidRDefault="00934337" w:rsidP="00B91434">
      <w:pPr>
        <w:pStyle w:val="a8"/>
        <w:shd w:val="clear" w:color="auto" w:fill="FFFFFF"/>
        <w:spacing w:before="0" w:beforeAutospacing="0" w:after="0" w:afterAutospacing="0"/>
        <w:ind w:left="360"/>
        <w:jc w:val="both"/>
        <w:rPr>
          <w:sz w:val="28"/>
          <w:szCs w:val="28"/>
        </w:rPr>
      </w:pPr>
      <w:r w:rsidRPr="00B91434">
        <w:rPr>
          <w:sz w:val="28"/>
          <w:szCs w:val="28"/>
          <w:bdr w:val="none" w:sz="0" w:space="0" w:color="auto" w:frame="1"/>
        </w:rPr>
        <w:t> </w:t>
      </w:r>
    </w:p>
    <w:p w14:paraId="2A298E05"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Генетика пола. Четыре основных типа хромосомного определения пола. Наследование признаков, сцепленное с полом. Нехромосомное определение пола. Актуализация знаний по теме, решение задач на сцепленное с полом наследование повышенной сложности.</w:t>
      </w:r>
    </w:p>
    <w:p w14:paraId="173A2C49"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w:t>
      </w:r>
    </w:p>
    <w:p w14:paraId="2DC1B786"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xml:space="preserve">Взаимодействие генов: актуализация знаний по теме (взаимодействие аллельных и неаллельных генов), решение задач повышенной сложности на все виды взаимодействия: </w:t>
      </w:r>
      <w:proofErr w:type="gramStart"/>
      <w:r w:rsidRPr="00B91434">
        <w:rPr>
          <w:sz w:val="28"/>
          <w:szCs w:val="28"/>
          <w:bdr w:val="none" w:sz="0" w:space="0" w:color="auto" w:frame="1"/>
        </w:rPr>
        <w:t xml:space="preserve">комплементарность,  </w:t>
      </w:r>
      <w:proofErr w:type="spellStart"/>
      <w:r w:rsidRPr="00B91434">
        <w:rPr>
          <w:sz w:val="28"/>
          <w:szCs w:val="28"/>
          <w:bdr w:val="none" w:sz="0" w:space="0" w:color="auto" w:frame="1"/>
        </w:rPr>
        <w:t>эпистаз</w:t>
      </w:r>
      <w:proofErr w:type="spellEnd"/>
      <w:proofErr w:type="gramEnd"/>
      <w:r w:rsidRPr="00B91434">
        <w:rPr>
          <w:sz w:val="28"/>
          <w:szCs w:val="28"/>
          <w:bdr w:val="none" w:sz="0" w:space="0" w:color="auto" w:frame="1"/>
        </w:rPr>
        <w:t>, полимерию.</w:t>
      </w:r>
    </w:p>
    <w:p w14:paraId="7BAA62B2"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w:t>
      </w:r>
    </w:p>
    <w:p w14:paraId="529950C2" w14:textId="77777777" w:rsidR="00934337" w:rsidRPr="00B91434" w:rsidRDefault="00934337" w:rsidP="00B91434">
      <w:pPr>
        <w:pStyle w:val="a8"/>
        <w:shd w:val="clear" w:color="auto" w:fill="FFFFFF"/>
        <w:spacing w:before="0" w:beforeAutospacing="0" w:after="0" w:afterAutospacing="0"/>
        <w:jc w:val="both"/>
        <w:rPr>
          <w:sz w:val="28"/>
          <w:szCs w:val="28"/>
        </w:rPr>
      </w:pPr>
      <w:r w:rsidRPr="00B91434">
        <w:rPr>
          <w:sz w:val="28"/>
          <w:szCs w:val="28"/>
          <w:bdr w:val="none" w:sz="0" w:space="0" w:color="auto" w:frame="1"/>
        </w:rPr>
        <w:t> Решение комбинированных задач.</w:t>
      </w:r>
      <w:r w:rsidRPr="00B91434">
        <w:rPr>
          <w:sz w:val="28"/>
          <w:szCs w:val="28"/>
        </w:rPr>
        <w:t xml:space="preserve"> </w:t>
      </w:r>
      <w:r w:rsidRPr="00B91434">
        <w:rPr>
          <w:sz w:val="28"/>
          <w:szCs w:val="28"/>
          <w:bdr w:val="none" w:sz="0" w:space="0" w:color="auto" w:frame="1"/>
        </w:rPr>
        <w:t>Сцепленное наследование генов. Закон Т. Моргана, хромосомная теория наследственности. Актуализация знаний, решение задач на   кроссинговер.</w:t>
      </w:r>
      <w:r w:rsidRPr="00B91434">
        <w:rPr>
          <w:sz w:val="28"/>
          <w:szCs w:val="28"/>
        </w:rPr>
        <w:t xml:space="preserve"> </w:t>
      </w:r>
      <w:r w:rsidRPr="00B91434">
        <w:rPr>
          <w:sz w:val="28"/>
          <w:szCs w:val="28"/>
          <w:bdr w:val="none" w:sz="0" w:space="0" w:color="auto" w:frame="1"/>
        </w:rPr>
        <w:t>Генетика популяций. Закон Харди – Вайнберга. Практическое значение закона. Решение задач по      генетике популяций.</w:t>
      </w:r>
    </w:p>
    <w:p w14:paraId="5EBBF353" w14:textId="77777777" w:rsidR="00934337" w:rsidRDefault="00934337" w:rsidP="00B91434">
      <w:pPr>
        <w:pStyle w:val="a8"/>
        <w:shd w:val="clear" w:color="auto" w:fill="FFFFFF"/>
        <w:spacing w:before="0" w:beforeAutospacing="0" w:after="0" w:afterAutospacing="0"/>
        <w:ind w:left="720"/>
        <w:jc w:val="both"/>
        <w:rPr>
          <w:sz w:val="28"/>
          <w:szCs w:val="28"/>
          <w:bdr w:val="none" w:sz="0" w:space="0" w:color="auto" w:frame="1"/>
        </w:rPr>
      </w:pPr>
      <w:r w:rsidRPr="00B91434">
        <w:rPr>
          <w:sz w:val="28"/>
          <w:szCs w:val="28"/>
          <w:bdr w:val="none" w:sz="0" w:space="0" w:color="auto" w:frame="1"/>
        </w:rPr>
        <w:t> </w:t>
      </w:r>
    </w:p>
    <w:p w14:paraId="6B72909D" w14:textId="77777777" w:rsidR="004978DC" w:rsidRDefault="004978DC" w:rsidP="00B91434">
      <w:pPr>
        <w:pStyle w:val="a8"/>
        <w:shd w:val="clear" w:color="auto" w:fill="FFFFFF"/>
        <w:spacing w:before="0" w:beforeAutospacing="0" w:after="0" w:afterAutospacing="0"/>
        <w:ind w:left="720"/>
        <w:jc w:val="both"/>
        <w:rPr>
          <w:sz w:val="28"/>
          <w:szCs w:val="28"/>
          <w:bdr w:val="none" w:sz="0" w:space="0" w:color="auto" w:frame="1"/>
        </w:rPr>
      </w:pPr>
    </w:p>
    <w:p w14:paraId="2522D298" w14:textId="77777777" w:rsidR="004978DC" w:rsidRDefault="004978DC" w:rsidP="00B91434">
      <w:pPr>
        <w:pStyle w:val="a8"/>
        <w:shd w:val="clear" w:color="auto" w:fill="FFFFFF"/>
        <w:spacing w:before="0" w:beforeAutospacing="0" w:after="0" w:afterAutospacing="0"/>
        <w:ind w:left="720"/>
        <w:jc w:val="both"/>
        <w:rPr>
          <w:sz w:val="28"/>
          <w:szCs w:val="28"/>
          <w:bdr w:val="none" w:sz="0" w:space="0" w:color="auto" w:frame="1"/>
        </w:rPr>
      </w:pPr>
    </w:p>
    <w:p w14:paraId="43F5D8ED" w14:textId="77777777" w:rsidR="004978DC" w:rsidRDefault="004978DC" w:rsidP="00B91434">
      <w:pPr>
        <w:pStyle w:val="a8"/>
        <w:shd w:val="clear" w:color="auto" w:fill="FFFFFF"/>
        <w:spacing w:before="0" w:beforeAutospacing="0" w:after="0" w:afterAutospacing="0"/>
        <w:ind w:left="720"/>
        <w:jc w:val="both"/>
        <w:rPr>
          <w:sz w:val="28"/>
          <w:szCs w:val="28"/>
          <w:bdr w:val="none" w:sz="0" w:space="0" w:color="auto" w:frame="1"/>
        </w:rPr>
      </w:pPr>
    </w:p>
    <w:p w14:paraId="498FCF6B" w14:textId="77777777" w:rsidR="004978DC" w:rsidRDefault="004978DC" w:rsidP="00B91434">
      <w:pPr>
        <w:pStyle w:val="a8"/>
        <w:shd w:val="clear" w:color="auto" w:fill="FFFFFF"/>
        <w:spacing w:before="0" w:beforeAutospacing="0" w:after="0" w:afterAutospacing="0"/>
        <w:ind w:left="720"/>
        <w:jc w:val="both"/>
        <w:rPr>
          <w:sz w:val="28"/>
          <w:szCs w:val="28"/>
          <w:bdr w:val="none" w:sz="0" w:space="0" w:color="auto" w:frame="1"/>
        </w:rPr>
      </w:pPr>
    </w:p>
    <w:p w14:paraId="2D15151D" w14:textId="77777777" w:rsidR="004978DC" w:rsidRDefault="004978DC" w:rsidP="00B91434">
      <w:pPr>
        <w:pStyle w:val="a8"/>
        <w:shd w:val="clear" w:color="auto" w:fill="FFFFFF"/>
        <w:spacing w:before="0" w:beforeAutospacing="0" w:after="0" w:afterAutospacing="0"/>
        <w:ind w:left="720"/>
        <w:jc w:val="both"/>
        <w:rPr>
          <w:sz w:val="28"/>
          <w:szCs w:val="28"/>
          <w:bdr w:val="none" w:sz="0" w:space="0" w:color="auto" w:frame="1"/>
        </w:rPr>
      </w:pPr>
    </w:p>
    <w:p w14:paraId="1CD7B9D3" w14:textId="77777777" w:rsidR="004978DC" w:rsidRDefault="004978DC" w:rsidP="00B91434">
      <w:pPr>
        <w:pStyle w:val="a8"/>
        <w:shd w:val="clear" w:color="auto" w:fill="FFFFFF"/>
        <w:spacing w:before="0" w:beforeAutospacing="0" w:after="0" w:afterAutospacing="0"/>
        <w:ind w:left="720"/>
        <w:jc w:val="both"/>
        <w:rPr>
          <w:sz w:val="28"/>
          <w:szCs w:val="28"/>
          <w:bdr w:val="none" w:sz="0" w:space="0" w:color="auto" w:frame="1"/>
        </w:rPr>
      </w:pPr>
    </w:p>
    <w:p w14:paraId="1B00A7A6" w14:textId="77777777" w:rsidR="004978DC" w:rsidRPr="00B91434" w:rsidRDefault="004978DC" w:rsidP="00B91434">
      <w:pPr>
        <w:pStyle w:val="a8"/>
        <w:shd w:val="clear" w:color="auto" w:fill="FFFFFF"/>
        <w:spacing w:before="0" w:beforeAutospacing="0" w:after="0" w:afterAutospacing="0"/>
        <w:ind w:left="720"/>
        <w:jc w:val="both"/>
        <w:rPr>
          <w:sz w:val="28"/>
          <w:szCs w:val="28"/>
        </w:rPr>
      </w:pPr>
    </w:p>
    <w:p w14:paraId="032C5689" w14:textId="77777777" w:rsidR="00FF0A98" w:rsidRPr="00B91434" w:rsidRDefault="00FF0A98" w:rsidP="00B91434">
      <w:pPr>
        <w:pStyle w:val="a3"/>
        <w:jc w:val="both"/>
        <w:rPr>
          <w:rFonts w:ascii="Times New Roman" w:hAnsi="Times New Roman" w:cs="Times New Roman"/>
          <w:sz w:val="28"/>
          <w:szCs w:val="28"/>
        </w:rPr>
      </w:pPr>
    </w:p>
    <w:p w14:paraId="57008755" w14:textId="77777777" w:rsidR="00FF0A98" w:rsidRPr="00B91434" w:rsidRDefault="00FF0A98" w:rsidP="00B91434">
      <w:pPr>
        <w:pStyle w:val="a3"/>
        <w:jc w:val="both"/>
        <w:rPr>
          <w:rFonts w:ascii="Times New Roman" w:hAnsi="Times New Roman" w:cs="Times New Roman"/>
          <w:b/>
          <w:sz w:val="28"/>
          <w:szCs w:val="28"/>
        </w:rPr>
      </w:pPr>
      <w:r w:rsidRPr="00B91434">
        <w:rPr>
          <w:rFonts w:ascii="Times New Roman" w:hAnsi="Times New Roman" w:cs="Times New Roman"/>
          <w:b/>
          <w:sz w:val="28"/>
          <w:szCs w:val="28"/>
        </w:rPr>
        <w:lastRenderedPageBreak/>
        <w:t>СОДЕРЖАНИЕ КУРСА</w:t>
      </w:r>
    </w:p>
    <w:p w14:paraId="4A549F3F" w14:textId="77777777" w:rsidR="007F3767" w:rsidRPr="00B91434" w:rsidRDefault="007F3767" w:rsidP="00B91434">
      <w:pPr>
        <w:pStyle w:val="a3"/>
        <w:jc w:val="both"/>
        <w:rPr>
          <w:rFonts w:ascii="Times New Roman" w:hAnsi="Times New Roman" w:cs="Times New Roman"/>
          <w:b/>
          <w:sz w:val="28"/>
          <w:szCs w:val="28"/>
        </w:rPr>
      </w:pPr>
      <w:r w:rsidRPr="00B91434">
        <w:rPr>
          <w:rFonts w:ascii="Times New Roman" w:hAnsi="Times New Roman" w:cs="Times New Roman"/>
          <w:b/>
          <w:sz w:val="28"/>
          <w:szCs w:val="28"/>
        </w:rPr>
        <w:t>11 класс</w:t>
      </w:r>
    </w:p>
    <w:p w14:paraId="2B6E1CCA" w14:textId="77777777" w:rsidR="00FF0A98"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b/>
          <w:sz w:val="28"/>
          <w:szCs w:val="28"/>
        </w:rPr>
        <w:t>Тема 1. Биология в жизни современного человека. (2 часа</w:t>
      </w:r>
      <w:r w:rsidRPr="00B91434">
        <w:rPr>
          <w:rFonts w:ascii="Times New Roman" w:hAnsi="Times New Roman" w:cs="Times New Roman"/>
          <w:sz w:val="28"/>
          <w:szCs w:val="28"/>
        </w:rPr>
        <w:t>)</w:t>
      </w:r>
    </w:p>
    <w:p w14:paraId="3A533040" w14:textId="77777777" w:rsidR="00BE5C15"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sz w:val="28"/>
          <w:szCs w:val="28"/>
        </w:rPr>
        <w:t xml:space="preserve">Краткая история развития биологии. Система биологических наук. Биологические системы. Основные уровни организации живой материи. Методы познания живой природы. Роль биологических теорий, идей, гипотез в формировании современной естественнонаучной системы мира. Достижения современной биологии на службе человека.  </w:t>
      </w:r>
    </w:p>
    <w:p w14:paraId="246EC9F0" w14:textId="77777777" w:rsidR="00FF0A98" w:rsidRPr="00B91434" w:rsidRDefault="00FF0A98" w:rsidP="00B91434">
      <w:pPr>
        <w:pStyle w:val="a3"/>
        <w:jc w:val="both"/>
        <w:rPr>
          <w:rFonts w:ascii="Times New Roman" w:hAnsi="Times New Roman" w:cs="Times New Roman"/>
          <w:b/>
          <w:sz w:val="28"/>
          <w:szCs w:val="28"/>
        </w:rPr>
      </w:pPr>
      <w:r w:rsidRPr="00B91434">
        <w:rPr>
          <w:rFonts w:ascii="Times New Roman" w:hAnsi="Times New Roman" w:cs="Times New Roman"/>
          <w:sz w:val="28"/>
          <w:szCs w:val="28"/>
        </w:rPr>
        <w:t xml:space="preserve"> </w:t>
      </w:r>
    </w:p>
    <w:p w14:paraId="4945C8FD" w14:textId="77777777" w:rsidR="00FF0A98"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b/>
          <w:sz w:val="28"/>
          <w:szCs w:val="28"/>
        </w:rPr>
        <w:t>Тема 2. Основы цитологии (12 часов)</w:t>
      </w:r>
    </w:p>
    <w:p w14:paraId="153C72B8" w14:textId="77777777" w:rsidR="00FF0A98"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sz w:val="28"/>
          <w:szCs w:val="28"/>
        </w:rPr>
        <w:t xml:space="preserve">Клеточная теория, ее развитие и роль в формировании современной естественнонаучной картины мира. Химическая организация клетки. Многообразие клеток. Строение прокариотической и эукариотической клетки. Вирусы — неклеточная форма жизни. Значение в природе и жизни человека. Меры профилактики распространения вирусных заболеваний. Метаболизм. Пластический обмен. Фотосинтез. Энергетический обмен. Жизненный цикл клетки. Митоз. Мейоз. </w:t>
      </w:r>
    </w:p>
    <w:p w14:paraId="4B09CA65" w14:textId="77777777" w:rsidR="00BE5C15" w:rsidRPr="00B91434" w:rsidRDefault="00BE5C15" w:rsidP="00B91434">
      <w:pPr>
        <w:pStyle w:val="a3"/>
        <w:jc w:val="both"/>
        <w:rPr>
          <w:rFonts w:ascii="Times New Roman" w:hAnsi="Times New Roman" w:cs="Times New Roman"/>
          <w:sz w:val="28"/>
          <w:szCs w:val="28"/>
        </w:rPr>
      </w:pPr>
    </w:p>
    <w:p w14:paraId="51A65E74" w14:textId="77777777" w:rsidR="00FF0A98" w:rsidRPr="00B91434" w:rsidRDefault="00272C39" w:rsidP="00B91434">
      <w:pPr>
        <w:pStyle w:val="a3"/>
        <w:jc w:val="both"/>
        <w:rPr>
          <w:rFonts w:ascii="Times New Roman" w:hAnsi="Times New Roman" w:cs="Times New Roman"/>
          <w:sz w:val="28"/>
          <w:szCs w:val="28"/>
        </w:rPr>
      </w:pPr>
      <w:r w:rsidRPr="00B91434">
        <w:rPr>
          <w:rFonts w:ascii="Times New Roman" w:hAnsi="Times New Roman" w:cs="Times New Roman"/>
          <w:b/>
          <w:sz w:val="28"/>
          <w:szCs w:val="28"/>
        </w:rPr>
        <w:t>Тема</w:t>
      </w:r>
      <w:r w:rsidR="00FF0A98" w:rsidRPr="00B91434">
        <w:rPr>
          <w:rFonts w:ascii="Times New Roman" w:hAnsi="Times New Roman" w:cs="Times New Roman"/>
          <w:b/>
          <w:sz w:val="28"/>
          <w:szCs w:val="28"/>
        </w:rPr>
        <w:t xml:space="preserve"> 3. Организм как биологическая система (10часов)</w:t>
      </w:r>
    </w:p>
    <w:p w14:paraId="76827934" w14:textId="77777777" w:rsidR="00FF0A98"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sz w:val="28"/>
          <w:szCs w:val="28"/>
        </w:rPr>
        <w:t xml:space="preserve">Размножение организмов (половое и бесполое). Оплодотворение и его виды. Использование полового и бесполого размножения в практической деятельности человека. Эмбриональное и постэмбриональное развитие. Причины нарушения развития организма. Генетика как наука, ее методы. Законы Г. Менделя, Т. Моргана. Наследование признаков, сцепленных с полом. Методы изучения наследственности человека. Взаимодействие генов. Виды наследственной изменчивости, ее причины. Мутагены. Селекция, ее задачи, методы и практическое значение. Биотехнология, ее направления. Этические аспекты клонирования. </w:t>
      </w:r>
    </w:p>
    <w:p w14:paraId="0670C3C5" w14:textId="77777777" w:rsidR="00FF0A98" w:rsidRPr="00B91434" w:rsidRDefault="00272C39" w:rsidP="00B91434">
      <w:pPr>
        <w:pStyle w:val="a3"/>
        <w:jc w:val="both"/>
        <w:rPr>
          <w:rFonts w:ascii="Times New Roman" w:hAnsi="Times New Roman" w:cs="Times New Roman"/>
          <w:sz w:val="28"/>
          <w:szCs w:val="28"/>
        </w:rPr>
      </w:pPr>
      <w:r w:rsidRPr="00B91434">
        <w:rPr>
          <w:rFonts w:ascii="Times New Roman" w:hAnsi="Times New Roman" w:cs="Times New Roman"/>
          <w:b/>
          <w:bCs/>
          <w:sz w:val="28"/>
          <w:szCs w:val="28"/>
        </w:rPr>
        <w:t>Тема</w:t>
      </w:r>
      <w:r w:rsidR="00FF0A98" w:rsidRPr="00B91434">
        <w:rPr>
          <w:rFonts w:ascii="Times New Roman" w:hAnsi="Times New Roman" w:cs="Times New Roman"/>
          <w:b/>
          <w:bCs/>
          <w:sz w:val="28"/>
          <w:szCs w:val="28"/>
        </w:rPr>
        <w:t xml:space="preserve"> 4. Эволюция живой природы (5 часов)</w:t>
      </w:r>
    </w:p>
    <w:p w14:paraId="2F13040E" w14:textId="77777777" w:rsidR="00FF0A98"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sz w:val="28"/>
          <w:szCs w:val="28"/>
        </w:rPr>
        <w:t xml:space="preserve">История эволюционных идей. Вид, его критерии. Популяция – структурная единица вида и элементарная единица эволюции. Учение Ч. Дарвина. Синтетическая история эволюции. Микроэволюция. Способы видообразования. Макроэволюция. Направления и пути эволюции. Доказательства происхождение эволюции органического мира. Гипотезы возникновения жизни на Земле. Эволюция органического мира. Происхождение человека. Положение человека в системе животного мира. Эволюция человека, основные этапы. Расы человека. </w:t>
      </w:r>
    </w:p>
    <w:p w14:paraId="078F5C5D" w14:textId="77777777" w:rsidR="00BE5C15" w:rsidRPr="00B91434" w:rsidRDefault="00BE5C15" w:rsidP="00B91434">
      <w:pPr>
        <w:pStyle w:val="a3"/>
        <w:jc w:val="both"/>
        <w:rPr>
          <w:rFonts w:ascii="Times New Roman" w:eastAsia="Times New Roman" w:hAnsi="Times New Roman" w:cs="Times New Roman"/>
          <w:sz w:val="28"/>
          <w:szCs w:val="28"/>
        </w:rPr>
      </w:pPr>
    </w:p>
    <w:p w14:paraId="21D71602" w14:textId="77777777" w:rsidR="00FF0A98" w:rsidRPr="00B91434" w:rsidRDefault="00272C39" w:rsidP="00B91434">
      <w:pPr>
        <w:pStyle w:val="a3"/>
        <w:jc w:val="both"/>
        <w:rPr>
          <w:rFonts w:ascii="Times New Roman" w:hAnsi="Times New Roman" w:cs="Times New Roman"/>
          <w:b/>
          <w:bCs/>
          <w:sz w:val="28"/>
          <w:szCs w:val="28"/>
        </w:rPr>
      </w:pPr>
      <w:r w:rsidRPr="00B91434">
        <w:rPr>
          <w:rFonts w:ascii="Times New Roman" w:hAnsi="Times New Roman" w:cs="Times New Roman"/>
          <w:b/>
          <w:bCs/>
          <w:sz w:val="28"/>
          <w:szCs w:val="28"/>
        </w:rPr>
        <w:t>Тема</w:t>
      </w:r>
      <w:r w:rsidR="00FF0A98" w:rsidRPr="00B91434">
        <w:rPr>
          <w:rFonts w:ascii="Times New Roman" w:hAnsi="Times New Roman" w:cs="Times New Roman"/>
          <w:b/>
          <w:bCs/>
          <w:sz w:val="28"/>
          <w:szCs w:val="28"/>
        </w:rPr>
        <w:t xml:space="preserve"> 5. Экологические системы и присущие им закономерности</w:t>
      </w:r>
    </w:p>
    <w:p w14:paraId="5374035F" w14:textId="77777777" w:rsidR="00FF0A98"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b/>
          <w:bCs/>
          <w:sz w:val="28"/>
          <w:szCs w:val="28"/>
        </w:rPr>
        <w:t xml:space="preserve"> (5 часов)</w:t>
      </w:r>
    </w:p>
    <w:p w14:paraId="24B239A4" w14:textId="77777777" w:rsidR="00FF0A98" w:rsidRPr="00B91434" w:rsidRDefault="00FF0A98" w:rsidP="00B91434">
      <w:pPr>
        <w:pStyle w:val="a3"/>
        <w:jc w:val="both"/>
        <w:rPr>
          <w:rFonts w:ascii="Times New Roman" w:hAnsi="Times New Roman" w:cs="Times New Roman"/>
          <w:sz w:val="28"/>
          <w:szCs w:val="28"/>
        </w:rPr>
      </w:pPr>
      <w:r w:rsidRPr="00B91434">
        <w:rPr>
          <w:rFonts w:ascii="Times New Roman" w:hAnsi="Times New Roman" w:cs="Times New Roman"/>
          <w:sz w:val="28"/>
          <w:szCs w:val="28"/>
        </w:rPr>
        <w:t xml:space="preserve">Среда обитания, Экологические факторы среды (абиотические, биотические, антропогенные), их значение в жизни организмов. Закономерности влияния экологических факторов на организмы. Взаимоотношения между организмами. Видовая и пространственная структура экосистем. Пищевые связи, круговорот веществ и превращения энергии в экосистемах. Причины устойчивости и смены </w:t>
      </w:r>
      <w:r w:rsidRPr="00B91434">
        <w:rPr>
          <w:rFonts w:ascii="Times New Roman" w:hAnsi="Times New Roman" w:cs="Times New Roman"/>
          <w:sz w:val="28"/>
          <w:szCs w:val="28"/>
        </w:rPr>
        <w:lastRenderedPageBreak/>
        <w:t xml:space="preserve">экосистем. Влияние человека на экосистемы. Искусственные сообщества – агроценозы. Биосфера, ее компоненты. Проблемы устойчивого развития биосферы. </w:t>
      </w:r>
    </w:p>
    <w:p w14:paraId="645A1228" w14:textId="77777777" w:rsidR="00F00B72" w:rsidRPr="00D112EE" w:rsidRDefault="00F00B72" w:rsidP="00FF0A98">
      <w:pPr>
        <w:pStyle w:val="a3"/>
        <w:jc w:val="both"/>
        <w:rPr>
          <w:rFonts w:ascii="Times New Roman" w:hAnsi="Times New Roman" w:cs="Times New Roman"/>
          <w:sz w:val="24"/>
          <w:szCs w:val="24"/>
        </w:rPr>
      </w:pPr>
    </w:p>
    <w:p w14:paraId="6E77709B" w14:textId="77777777" w:rsidR="00566BDF" w:rsidRDefault="00566BDF" w:rsidP="00F00B72">
      <w:pPr>
        <w:spacing w:after="0" w:line="100" w:lineRule="atLeast"/>
        <w:jc w:val="center"/>
        <w:rPr>
          <w:rFonts w:ascii="Times New Roman" w:hAnsi="Times New Roman" w:cs="Times New Roman"/>
          <w:b/>
          <w:sz w:val="24"/>
          <w:szCs w:val="24"/>
        </w:rPr>
      </w:pPr>
    </w:p>
    <w:p w14:paraId="7727CF9C" w14:textId="77777777" w:rsidR="00566BDF" w:rsidRDefault="00566BDF" w:rsidP="00F00B72">
      <w:pPr>
        <w:spacing w:after="0" w:line="100" w:lineRule="atLeast"/>
        <w:jc w:val="center"/>
        <w:rPr>
          <w:rFonts w:ascii="Times New Roman" w:hAnsi="Times New Roman" w:cs="Times New Roman"/>
          <w:b/>
          <w:sz w:val="24"/>
          <w:szCs w:val="24"/>
        </w:rPr>
      </w:pPr>
    </w:p>
    <w:p w14:paraId="4D5483B0" w14:textId="77777777" w:rsidR="00566BDF" w:rsidRDefault="00566BDF" w:rsidP="00F00B72">
      <w:pPr>
        <w:spacing w:after="0" w:line="100" w:lineRule="atLeast"/>
        <w:jc w:val="center"/>
        <w:rPr>
          <w:rFonts w:ascii="Times New Roman" w:hAnsi="Times New Roman" w:cs="Times New Roman"/>
          <w:b/>
          <w:sz w:val="24"/>
          <w:szCs w:val="24"/>
        </w:rPr>
      </w:pPr>
    </w:p>
    <w:p w14:paraId="3E4CE60E" w14:textId="77777777" w:rsidR="00566BDF" w:rsidRDefault="00566BDF" w:rsidP="00F00B72">
      <w:pPr>
        <w:spacing w:after="0" w:line="100" w:lineRule="atLeast"/>
        <w:jc w:val="center"/>
        <w:rPr>
          <w:rFonts w:ascii="Times New Roman" w:hAnsi="Times New Roman" w:cs="Times New Roman"/>
          <w:b/>
          <w:sz w:val="24"/>
          <w:szCs w:val="24"/>
        </w:rPr>
      </w:pPr>
    </w:p>
    <w:p w14:paraId="27228F3D" w14:textId="77777777" w:rsidR="00566BDF" w:rsidRDefault="00566BDF" w:rsidP="00F00B72">
      <w:pPr>
        <w:spacing w:after="0" w:line="100" w:lineRule="atLeast"/>
        <w:jc w:val="center"/>
        <w:rPr>
          <w:rFonts w:ascii="Times New Roman" w:hAnsi="Times New Roman" w:cs="Times New Roman"/>
          <w:b/>
          <w:sz w:val="24"/>
          <w:szCs w:val="24"/>
        </w:rPr>
      </w:pPr>
    </w:p>
    <w:p w14:paraId="73DDDD11" w14:textId="77777777" w:rsidR="004978DC" w:rsidRDefault="004978DC" w:rsidP="00F00B72">
      <w:pPr>
        <w:spacing w:after="0" w:line="100" w:lineRule="atLeast"/>
        <w:jc w:val="center"/>
        <w:rPr>
          <w:rFonts w:ascii="Times New Roman" w:hAnsi="Times New Roman" w:cs="Times New Roman"/>
          <w:b/>
          <w:sz w:val="24"/>
          <w:szCs w:val="24"/>
        </w:rPr>
      </w:pPr>
    </w:p>
    <w:p w14:paraId="2176C113" w14:textId="77777777" w:rsidR="004978DC" w:rsidRDefault="004978DC" w:rsidP="00F00B72">
      <w:pPr>
        <w:spacing w:after="0" w:line="100" w:lineRule="atLeast"/>
        <w:jc w:val="center"/>
        <w:rPr>
          <w:rFonts w:ascii="Times New Roman" w:hAnsi="Times New Roman" w:cs="Times New Roman"/>
          <w:b/>
          <w:sz w:val="24"/>
          <w:szCs w:val="24"/>
        </w:rPr>
      </w:pPr>
    </w:p>
    <w:p w14:paraId="63D9BEF5" w14:textId="77777777" w:rsidR="004978DC" w:rsidRDefault="004978DC" w:rsidP="00F00B72">
      <w:pPr>
        <w:spacing w:after="0" w:line="100" w:lineRule="atLeast"/>
        <w:jc w:val="center"/>
        <w:rPr>
          <w:rFonts w:ascii="Times New Roman" w:hAnsi="Times New Roman" w:cs="Times New Roman"/>
          <w:b/>
          <w:sz w:val="24"/>
          <w:szCs w:val="24"/>
        </w:rPr>
      </w:pPr>
    </w:p>
    <w:p w14:paraId="337F9AAA" w14:textId="77777777" w:rsidR="004978DC" w:rsidRDefault="004978DC" w:rsidP="00F00B72">
      <w:pPr>
        <w:spacing w:after="0" w:line="100" w:lineRule="atLeast"/>
        <w:jc w:val="center"/>
        <w:rPr>
          <w:rFonts w:ascii="Times New Roman" w:hAnsi="Times New Roman" w:cs="Times New Roman"/>
          <w:b/>
          <w:sz w:val="24"/>
          <w:szCs w:val="24"/>
        </w:rPr>
      </w:pPr>
    </w:p>
    <w:p w14:paraId="415D478C" w14:textId="77777777" w:rsidR="004978DC" w:rsidRDefault="004978DC" w:rsidP="00F00B72">
      <w:pPr>
        <w:spacing w:after="0" w:line="100" w:lineRule="atLeast"/>
        <w:jc w:val="center"/>
        <w:rPr>
          <w:rFonts w:ascii="Times New Roman" w:hAnsi="Times New Roman" w:cs="Times New Roman"/>
          <w:b/>
          <w:sz w:val="24"/>
          <w:szCs w:val="24"/>
        </w:rPr>
      </w:pPr>
    </w:p>
    <w:p w14:paraId="328E8CE4" w14:textId="77777777" w:rsidR="004978DC" w:rsidRDefault="004978DC" w:rsidP="00F00B72">
      <w:pPr>
        <w:spacing w:after="0" w:line="100" w:lineRule="atLeast"/>
        <w:jc w:val="center"/>
        <w:rPr>
          <w:rFonts w:ascii="Times New Roman" w:hAnsi="Times New Roman" w:cs="Times New Roman"/>
          <w:b/>
          <w:sz w:val="24"/>
          <w:szCs w:val="24"/>
        </w:rPr>
      </w:pPr>
    </w:p>
    <w:p w14:paraId="21BFE82A" w14:textId="77777777" w:rsidR="004978DC" w:rsidRDefault="004978DC" w:rsidP="00F00B72">
      <w:pPr>
        <w:spacing w:after="0" w:line="100" w:lineRule="atLeast"/>
        <w:jc w:val="center"/>
        <w:rPr>
          <w:rFonts w:ascii="Times New Roman" w:hAnsi="Times New Roman" w:cs="Times New Roman"/>
          <w:b/>
          <w:sz w:val="24"/>
          <w:szCs w:val="24"/>
        </w:rPr>
      </w:pPr>
    </w:p>
    <w:p w14:paraId="5A3A44DC" w14:textId="77777777" w:rsidR="004978DC" w:rsidRDefault="004978DC" w:rsidP="00F00B72">
      <w:pPr>
        <w:spacing w:after="0" w:line="100" w:lineRule="atLeast"/>
        <w:jc w:val="center"/>
        <w:rPr>
          <w:rFonts w:ascii="Times New Roman" w:hAnsi="Times New Roman" w:cs="Times New Roman"/>
          <w:b/>
          <w:sz w:val="24"/>
          <w:szCs w:val="24"/>
        </w:rPr>
      </w:pPr>
    </w:p>
    <w:p w14:paraId="08708F35" w14:textId="77777777" w:rsidR="004978DC" w:rsidRDefault="004978DC" w:rsidP="00F00B72">
      <w:pPr>
        <w:spacing w:after="0" w:line="100" w:lineRule="atLeast"/>
        <w:jc w:val="center"/>
        <w:rPr>
          <w:rFonts w:ascii="Times New Roman" w:hAnsi="Times New Roman" w:cs="Times New Roman"/>
          <w:b/>
          <w:sz w:val="24"/>
          <w:szCs w:val="24"/>
        </w:rPr>
      </w:pPr>
    </w:p>
    <w:p w14:paraId="61328B37" w14:textId="77777777" w:rsidR="004978DC" w:rsidRDefault="004978DC" w:rsidP="00F00B72">
      <w:pPr>
        <w:spacing w:after="0" w:line="100" w:lineRule="atLeast"/>
        <w:jc w:val="center"/>
        <w:rPr>
          <w:rFonts w:ascii="Times New Roman" w:hAnsi="Times New Roman" w:cs="Times New Roman"/>
          <w:b/>
          <w:sz w:val="24"/>
          <w:szCs w:val="24"/>
        </w:rPr>
      </w:pPr>
    </w:p>
    <w:p w14:paraId="6B13A833" w14:textId="77777777" w:rsidR="004978DC" w:rsidRDefault="004978DC" w:rsidP="00F00B72">
      <w:pPr>
        <w:spacing w:after="0" w:line="100" w:lineRule="atLeast"/>
        <w:jc w:val="center"/>
        <w:rPr>
          <w:rFonts w:ascii="Times New Roman" w:hAnsi="Times New Roman" w:cs="Times New Roman"/>
          <w:b/>
          <w:sz w:val="24"/>
          <w:szCs w:val="24"/>
        </w:rPr>
      </w:pPr>
    </w:p>
    <w:p w14:paraId="6C28A9F4" w14:textId="77777777" w:rsidR="004978DC" w:rsidRDefault="004978DC" w:rsidP="00F00B72">
      <w:pPr>
        <w:spacing w:after="0" w:line="100" w:lineRule="atLeast"/>
        <w:jc w:val="center"/>
        <w:rPr>
          <w:rFonts w:ascii="Times New Roman" w:hAnsi="Times New Roman" w:cs="Times New Roman"/>
          <w:b/>
          <w:sz w:val="24"/>
          <w:szCs w:val="24"/>
        </w:rPr>
      </w:pPr>
    </w:p>
    <w:p w14:paraId="6F0CF88A" w14:textId="77777777" w:rsidR="004978DC" w:rsidRDefault="004978DC" w:rsidP="00F00B72">
      <w:pPr>
        <w:spacing w:after="0" w:line="100" w:lineRule="atLeast"/>
        <w:jc w:val="center"/>
        <w:rPr>
          <w:rFonts w:ascii="Times New Roman" w:hAnsi="Times New Roman" w:cs="Times New Roman"/>
          <w:b/>
          <w:sz w:val="24"/>
          <w:szCs w:val="24"/>
        </w:rPr>
      </w:pPr>
    </w:p>
    <w:p w14:paraId="5FA7AC8F" w14:textId="77777777" w:rsidR="004978DC" w:rsidRDefault="004978DC" w:rsidP="00F00B72">
      <w:pPr>
        <w:spacing w:after="0" w:line="100" w:lineRule="atLeast"/>
        <w:jc w:val="center"/>
        <w:rPr>
          <w:rFonts w:ascii="Times New Roman" w:hAnsi="Times New Roman" w:cs="Times New Roman"/>
          <w:b/>
          <w:sz w:val="24"/>
          <w:szCs w:val="24"/>
        </w:rPr>
      </w:pPr>
    </w:p>
    <w:p w14:paraId="3E93CF7A" w14:textId="77777777" w:rsidR="004978DC" w:rsidRDefault="004978DC" w:rsidP="00F00B72">
      <w:pPr>
        <w:spacing w:after="0" w:line="100" w:lineRule="atLeast"/>
        <w:jc w:val="center"/>
        <w:rPr>
          <w:rFonts w:ascii="Times New Roman" w:hAnsi="Times New Roman" w:cs="Times New Roman"/>
          <w:b/>
          <w:sz w:val="24"/>
          <w:szCs w:val="24"/>
        </w:rPr>
      </w:pPr>
    </w:p>
    <w:p w14:paraId="478B59E1" w14:textId="77777777" w:rsidR="004978DC" w:rsidRDefault="004978DC" w:rsidP="00F00B72">
      <w:pPr>
        <w:spacing w:after="0" w:line="100" w:lineRule="atLeast"/>
        <w:jc w:val="center"/>
        <w:rPr>
          <w:rFonts w:ascii="Times New Roman" w:hAnsi="Times New Roman" w:cs="Times New Roman"/>
          <w:b/>
          <w:sz w:val="24"/>
          <w:szCs w:val="24"/>
        </w:rPr>
      </w:pPr>
    </w:p>
    <w:p w14:paraId="4803EF6B" w14:textId="77777777" w:rsidR="004978DC" w:rsidRDefault="004978DC" w:rsidP="00F00B72">
      <w:pPr>
        <w:spacing w:after="0" w:line="100" w:lineRule="atLeast"/>
        <w:jc w:val="center"/>
        <w:rPr>
          <w:rFonts w:ascii="Times New Roman" w:hAnsi="Times New Roman" w:cs="Times New Roman"/>
          <w:b/>
          <w:sz w:val="24"/>
          <w:szCs w:val="24"/>
        </w:rPr>
      </w:pPr>
    </w:p>
    <w:p w14:paraId="5A04BE2D" w14:textId="77777777" w:rsidR="004978DC" w:rsidRDefault="004978DC" w:rsidP="00F00B72">
      <w:pPr>
        <w:spacing w:after="0" w:line="100" w:lineRule="atLeast"/>
        <w:jc w:val="center"/>
        <w:rPr>
          <w:rFonts w:ascii="Times New Roman" w:hAnsi="Times New Roman" w:cs="Times New Roman"/>
          <w:b/>
          <w:sz w:val="24"/>
          <w:szCs w:val="24"/>
        </w:rPr>
      </w:pPr>
    </w:p>
    <w:p w14:paraId="0300AA2E" w14:textId="77777777" w:rsidR="004978DC" w:rsidRDefault="004978DC" w:rsidP="00F00B72">
      <w:pPr>
        <w:spacing w:after="0" w:line="100" w:lineRule="atLeast"/>
        <w:jc w:val="center"/>
        <w:rPr>
          <w:rFonts w:ascii="Times New Roman" w:hAnsi="Times New Roman" w:cs="Times New Roman"/>
          <w:b/>
          <w:sz w:val="24"/>
          <w:szCs w:val="24"/>
        </w:rPr>
      </w:pPr>
    </w:p>
    <w:p w14:paraId="4B8D546B" w14:textId="77777777" w:rsidR="004978DC" w:rsidRDefault="004978DC" w:rsidP="00F00B72">
      <w:pPr>
        <w:spacing w:after="0" w:line="100" w:lineRule="atLeast"/>
        <w:jc w:val="center"/>
        <w:rPr>
          <w:rFonts w:ascii="Times New Roman" w:hAnsi="Times New Roman" w:cs="Times New Roman"/>
          <w:b/>
          <w:sz w:val="24"/>
          <w:szCs w:val="24"/>
        </w:rPr>
      </w:pPr>
    </w:p>
    <w:p w14:paraId="07EC5F13" w14:textId="77777777" w:rsidR="004978DC" w:rsidRDefault="004978DC" w:rsidP="00F00B72">
      <w:pPr>
        <w:spacing w:after="0" w:line="100" w:lineRule="atLeast"/>
        <w:jc w:val="center"/>
        <w:rPr>
          <w:rFonts w:ascii="Times New Roman" w:hAnsi="Times New Roman" w:cs="Times New Roman"/>
          <w:b/>
          <w:sz w:val="24"/>
          <w:szCs w:val="24"/>
        </w:rPr>
      </w:pPr>
    </w:p>
    <w:p w14:paraId="120809FD" w14:textId="77777777" w:rsidR="004978DC" w:rsidRDefault="004978DC" w:rsidP="00F00B72">
      <w:pPr>
        <w:spacing w:after="0" w:line="100" w:lineRule="atLeast"/>
        <w:jc w:val="center"/>
        <w:rPr>
          <w:rFonts w:ascii="Times New Roman" w:hAnsi="Times New Roman" w:cs="Times New Roman"/>
          <w:b/>
          <w:sz w:val="24"/>
          <w:szCs w:val="24"/>
        </w:rPr>
      </w:pPr>
    </w:p>
    <w:p w14:paraId="5973D738" w14:textId="77777777" w:rsidR="004978DC" w:rsidRDefault="004978DC" w:rsidP="00F00B72">
      <w:pPr>
        <w:spacing w:after="0" w:line="100" w:lineRule="atLeast"/>
        <w:jc w:val="center"/>
        <w:rPr>
          <w:rFonts w:ascii="Times New Roman" w:hAnsi="Times New Roman" w:cs="Times New Roman"/>
          <w:b/>
          <w:sz w:val="24"/>
          <w:szCs w:val="24"/>
        </w:rPr>
      </w:pPr>
    </w:p>
    <w:p w14:paraId="4C1474E8" w14:textId="77777777" w:rsidR="004978DC" w:rsidRDefault="004978DC" w:rsidP="00F00B72">
      <w:pPr>
        <w:spacing w:after="0" w:line="100" w:lineRule="atLeast"/>
        <w:jc w:val="center"/>
        <w:rPr>
          <w:rFonts w:ascii="Times New Roman" w:hAnsi="Times New Roman" w:cs="Times New Roman"/>
          <w:b/>
          <w:sz w:val="24"/>
          <w:szCs w:val="24"/>
        </w:rPr>
      </w:pPr>
    </w:p>
    <w:p w14:paraId="47D5C1E5" w14:textId="77777777" w:rsidR="004978DC" w:rsidRDefault="004978DC" w:rsidP="00F00B72">
      <w:pPr>
        <w:spacing w:after="0" w:line="100" w:lineRule="atLeast"/>
        <w:jc w:val="center"/>
        <w:rPr>
          <w:rFonts w:ascii="Times New Roman" w:hAnsi="Times New Roman" w:cs="Times New Roman"/>
          <w:b/>
          <w:sz w:val="24"/>
          <w:szCs w:val="24"/>
        </w:rPr>
      </w:pPr>
    </w:p>
    <w:p w14:paraId="6E7C5152" w14:textId="77777777" w:rsidR="004978DC" w:rsidRDefault="004978DC" w:rsidP="00F00B72">
      <w:pPr>
        <w:spacing w:after="0" w:line="100" w:lineRule="atLeast"/>
        <w:jc w:val="center"/>
        <w:rPr>
          <w:rFonts w:ascii="Times New Roman" w:hAnsi="Times New Roman" w:cs="Times New Roman"/>
          <w:b/>
          <w:sz w:val="24"/>
          <w:szCs w:val="24"/>
        </w:rPr>
      </w:pPr>
    </w:p>
    <w:p w14:paraId="32489C8B" w14:textId="77777777" w:rsidR="004978DC" w:rsidRDefault="004978DC" w:rsidP="00F00B72">
      <w:pPr>
        <w:spacing w:after="0" w:line="100" w:lineRule="atLeast"/>
        <w:jc w:val="center"/>
        <w:rPr>
          <w:rFonts w:ascii="Times New Roman" w:hAnsi="Times New Roman" w:cs="Times New Roman"/>
          <w:b/>
          <w:sz w:val="24"/>
          <w:szCs w:val="24"/>
        </w:rPr>
      </w:pPr>
    </w:p>
    <w:p w14:paraId="26AA4DC0" w14:textId="77777777" w:rsidR="004978DC" w:rsidRDefault="004978DC" w:rsidP="00F00B72">
      <w:pPr>
        <w:spacing w:after="0" w:line="100" w:lineRule="atLeast"/>
        <w:jc w:val="center"/>
        <w:rPr>
          <w:rFonts w:ascii="Times New Roman" w:hAnsi="Times New Roman" w:cs="Times New Roman"/>
          <w:b/>
          <w:sz w:val="24"/>
          <w:szCs w:val="24"/>
        </w:rPr>
      </w:pPr>
    </w:p>
    <w:p w14:paraId="6E757CA3" w14:textId="77777777" w:rsidR="004978DC" w:rsidRDefault="004978DC" w:rsidP="00F00B72">
      <w:pPr>
        <w:spacing w:after="0" w:line="100" w:lineRule="atLeast"/>
        <w:jc w:val="center"/>
        <w:rPr>
          <w:rFonts w:ascii="Times New Roman" w:hAnsi="Times New Roman" w:cs="Times New Roman"/>
          <w:b/>
          <w:sz w:val="24"/>
          <w:szCs w:val="24"/>
        </w:rPr>
      </w:pPr>
    </w:p>
    <w:p w14:paraId="2C3B7AC4" w14:textId="77777777" w:rsidR="004978DC" w:rsidRDefault="004978DC" w:rsidP="00F00B72">
      <w:pPr>
        <w:spacing w:after="0" w:line="100" w:lineRule="atLeast"/>
        <w:jc w:val="center"/>
        <w:rPr>
          <w:rFonts w:ascii="Times New Roman" w:hAnsi="Times New Roman" w:cs="Times New Roman"/>
          <w:b/>
          <w:sz w:val="24"/>
          <w:szCs w:val="24"/>
        </w:rPr>
      </w:pPr>
    </w:p>
    <w:p w14:paraId="00E18D4B" w14:textId="77777777" w:rsidR="004978DC" w:rsidRDefault="004978DC" w:rsidP="00F00B72">
      <w:pPr>
        <w:spacing w:after="0" w:line="100" w:lineRule="atLeast"/>
        <w:jc w:val="center"/>
        <w:rPr>
          <w:rFonts w:ascii="Times New Roman" w:hAnsi="Times New Roman" w:cs="Times New Roman"/>
          <w:b/>
          <w:sz w:val="24"/>
          <w:szCs w:val="24"/>
        </w:rPr>
      </w:pPr>
    </w:p>
    <w:p w14:paraId="67F632C9" w14:textId="77777777" w:rsidR="004978DC" w:rsidRDefault="004978DC" w:rsidP="00F00B72">
      <w:pPr>
        <w:spacing w:after="0" w:line="100" w:lineRule="atLeast"/>
        <w:jc w:val="center"/>
        <w:rPr>
          <w:rFonts w:ascii="Times New Roman" w:hAnsi="Times New Roman" w:cs="Times New Roman"/>
          <w:b/>
          <w:sz w:val="24"/>
          <w:szCs w:val="24"/>
        </w:rPr>
      </w:pPr>
    </w:p>
    <w:p w14:paraId="6B07403B" w14:textId="77777777" w:rsidR="004978DC" w:rsidRDefault="004978DC" w:rsidP="00F00B72">
      <w:pPr>
        <w:spacing w:after="0" w:line="100" w:lineRule="atLeast"/>
        <w:jc w:val="center"/>
        <w:rPr>
          <w:rFonts w:ascii="Times New Roman" w:hAnsi="Times New Roman" w:cs="Times New Roman"/>
          <w:b/>
          <w:sz w:val="24"/>
          <w:szCs w:val="24"/>
        </w:rPr>
      </w:pPr>
    </w:p>
    <w:p w14:paraId="1037FC5E" w14:textId="77777777" w:rsidR="004978DC" w:rsidRDefault="004978DC" w:rsidP="00F00B72">
      <w:pPr>
        <w:spacing w:after="0" w:line="100" w:lineRule="atLeast"/>
        <w:jc w:val="center"/>
        <w:rPr>
          <w:rFonts w:ascii="Times New Roman" w:hAnsi="Times New Roman" w:cs="Times New Roman"/>
          <w:b/>
          <w:sz w:val="24"/>
          <w:szCs w:val="24"/>
        </w:rPr>
      </w:pPr>
    </w:p>
    <w:p w14:paraId="4ED94909" w14:textId="77777777" w:rsidR="004978DC" w:rsidRDefault="004978DC" w:rsidP="00F00B72">
      <w:pPr>
        <w:spacing w:after="0" w:line="100" w:lineRule="atLeast"/>
        <w:jc w:val="center"/>
        <w:rPr>
          <w:rFonts w:ascii="Times New Roman" w:hAnsi="Times New Roman" w:cs="Times New Roman"/>
          <w:b/>
          <w:sz w:val="24"/>
          <w:szCs w:val="24"/>
        </w:rPr>
      </w:pPr>
    </w:p>
    <w:p w14:paraId="00D3C287" w14:textId="77777777" w:rsidR="004978DC" w:rsidRDefault="004978DC" w:rsidP="00F00B72">
      <w:pPr>
        <w:spacing w:after="0" w:line="100" w:lineRule="atLeast"/>
        <w:jc w:val="center"/>
        <w:rPr>
          <w:rFonts w:ascii="Times New Roman" w:hAnsi="Times New Roman" w:cs="Times New Roman"/>
          <w:b/>
          <w:sz w:val="24"/>
          <w:szCs w:val="24"/>
        </w:rPr>
      </w:pPr>
    </w:p>
    <w:p w14:paraId="56DA69DE" w14:textId="77777777" w:rsidR="004978DC" w:rsidRDefault="004978DC" w:rsidP="00F00B72">
      <w:pPr>
        <w:spacing w:after="0" w:line="100" w:lineRule="atLeast"/>
        <w:jc w:val="center"/>
        <w:rPr>
          <w:rFonts w:ascii="Times New Roman" w:hAnsi="Times New Roman" w:cs="Times New Roman"/>
          <w:b/>
          <w:sz w:val="24"/>
          <w:szCs w:val="24"/>
        </w:rPr>
      </w:pPr>
    </w:p>
    <w:p w14:paraId="141C45AA" w14:textId="77777777" w:rsidR="004978DC" w:rsidRDefault="004978DC" w:rsidP="00F00B72">
      <w:pPr>
        <w:spacing w:after="0" w:line="100" w:lineRule="atLeast"/>
        <w:jc w:val="center"/>
        <w:rPr>
          <w:rFonts w:ascii="Times New Roman" w:hAnsi="Times New Roman" w:cs="Times New Roman"/>
          <w:b/>
          <w:sz w:val="24"/>
          <w:szCs w:val="24"/>
        </w:rPr>
      </w:pPr>
    </w:p>
    <w:p w14:paraId="1BA94BCC" w14:textId="77777777" w:rsidR="004978DC" w:rsidRDefault="004978DC" w:rsidP="00F00B72">
      <w:pPr>
        <w:spacing w:after="0" w:line="100" w:lineRule="atLeast"/>
        <w:jc w:val="center"/>
        <w:rPr>
          <w:rFonts w:ascii="Times New Roman" w:hAnsi="Times New Roman" w:cs="Times New Roman"/>
          <w:b/>
          <w:sz w:val="24"/>
          <w:szCs w:val="24"/>
        </w:rPr>
      </w:pPr>
    </w:p>
    <w:p w14:paraId="48CD9E0F" w14:textId="77777777" w:rsidR="004978DC" w:rsidRDefault="004978DC" w:rsidP="00F00B72">
      <w:pPr>
        <w:spacing w:after="0" w:line="100" w:lineRule="atLeast"/>
        <w:jc w:val="center"/>
        <w:rPr>
          <w:rFonts w:ascii="Times New Roman" w:hAnsi="Times New Roman" w:cs="Times New Roman"/>
          <w:b/>
          <w:sz w:val="24"/>
          <w:szCs w:val="24"/>
        </w:rPr>
      </w:pPr>
    </w:p>
    <w:p w14:paraId="13359432" w14:textId="77777777" w:rsidR="004978DC" w:rsidRDefault="004978DC" w:rsidP="00F00B72">
      <w:pPr>
        <w:spacing w:after="0" w:line="100" w:lineRule="atLeast"/>
        <w:jc w:val="center"/>
        <w:rPr>
          <w:rFonts w:ascii="Times New Roman" w:hAnsi="Times New Roman" w:cs="Times New Roman"/>
          <w:b/>
          <w:sz w:val="24"/>
          <w:szCs w:val="24"/>
        </w:rPr>
      </w:pPr>
    </w:p>
    <w:p w14:paraId="0983077A" w14:textId="77777777" w:rsidR="004978DC" w:rsidRDefault="004978DC" w:rsidP="00F00B72">
      <w:pPr>
        <w:spacing w:after="0" w:line="100" w:lineRule="atLeast"/>
        <w:jc w:val="center"/>
        <w:rPr>
          <w:rFonts w:ascii="Times New Roman" w:hAnsi="Times New Roman" w:cs="Times New Roman"/>
          <w:b/>
          <w:sz w:val="24"/>
          <w:szCs w:val="24"/>
        </w:rPr>
      </w:pPr>
    </w:p>
    <w:p w14:paraId="02C28779" w14:textId="77777777" w:rsidR="00566BDF" w:rsidRDefault="00566BDF" w:rsidP="00F00B72">
      <w:pPr>
        <w:spacing w:after="0" w:line="100" w:lineRule="atLeast"/>
        <w:jc w:val="center"/>
        <w:rPr>
          <w:rFonts w:ascii="Times New Roman" w:hAnsi="Times New Roman" w:cs="Times New Roman"/>
          <w:b/>
          <w:sz w:val="24"/>
          <w:szCs w:val="24"/>
        </w:rPr>
      </w:pPr>
    </w:p>
    <w:p w14:paraId="7BD3F09D" w14:textId="77777777" w:rsidR="00F00B72" w:rsidRPr="00566BDF" w:rsidRDefault="00F00B72" w:rsidP="00F00B72">
      <w:pPr>
        <w:spacing w:after="0" w:line="100" w:lineRule="atLeast"/>
        <w:jc w:val="center"/>
        <w:rPr>
          <w:rFonts w:ascii="Times New Roman" w:hAnsi="Times New Roman" w:cs="Times New Roman"/>
          <w:b/>
          <w:sz w:val="28"/>
          <w:szCs w:val="28"/>
        </w:rPr>
      </w:pPr>
      <w:r w:rsidRPr="00566BDF">
        <w:rPr>
          <w:rFonts w:ascii="Times New Roman" w:hAnsi="Times New Roman" w:cs="Times New Roman"/>
          <w:b/>
          <w:sz w:val="28"/>
          <w:szCs w:val="28"/>
        </w:rPr>
        <w:lastRenderedPageBreak/>
        <w:t xml:space="preserve">ТЕМАТИЧЕСКОЕ ПЛАНИРОВАНИЕ </w:t>
      </w:r>
    </w:p>
    <w:p w14:paraId="0CC2B811" w14:textId="77777777" w:rsidR="00F00B72" w:rsidRPr="00566BDF" w:rsidRDefault="00F00B72" w:rsidP="00F00B72">
      <w:pPr>
        <w:spacing w:after="0" w:line="100" w:lineRule="atLeast"/>
        <w:jc w:val="center"/>
        <w:rPr>
          <w:rFonts w:ascii="Times New Roman" w:hAnsi="Times New Roman" w:cs="Times New Roman"/>
          <w:b/>
          <w:sz w:val="28"/>
          <w:szCs w:val="28"/>
        </w:rPr>
      </w:pPr>
      <w:r w:rsidRPr="00566BDF">
        <w:rPr>
          <w:rFonts w:ascii="Times New Roman" w:hAnsi="Times New Roman" w:cs="Times New Roman"/>
          <w:b/>
          <w:sz w:val="28"/>
          <w:szCs w:val="28"/>
        </w:rPr>
        <w:t>10 класс</w:t>
      </w:r>
    </w:p>
    <w:p w14:paraId="251C267D" w14:textId="77777777" w:rsidR="00F00B72" w:rsidRPr="00D112EE" w:rsidRDefault="00F00B72" w:rsidP="00F00B72">
      <w:pPr>
        <w:spacing w:after="0" w:line="100" w:lineRule="atLeast"/>
        <w:jc w:val="center"/>
        <w:rPr>
          <w:rFonts w:ascii="Times New Roman" w:hAnsi="Times New Roman" w:cs="Times New Roman"/>
          <w:b/>
          <w:sz w:val="24"/>
          <w:szCs w:val="24"/>
        </w:rPr>
      </w:pPr>
    </w:p>
    <w:tbl>
      <w:tblPr>
        <w:tblW w:w="9948" w:type="dxa"/>
        <w:tblInd w:w="-10" w:type="dxa"/>
        <w:tblLayout w:type="fixed"/>
        <w:tblLook w:val="0000" w:firstRow="0" w:lastRow="0" w:firstColumn="0" w:lastColumn="0" w:noHBand="0" w:noVBand="0"/>
      </w:tblPr>
      <w:tblGrid>
        <w:gridCol w:w="712"/>
        <w:gridCol w:w="709"/>
        <w:gridCol w:w="7628"/>
        <w:gridCol w:w="874"/>
        <w:gridCol w:w="25"/>
      </w:tblGrid>
      <w:tr w:rsidR="00F00B72" w:rsidRPr="00D112EE" w14:paraId="53563E16" w14:textId="77777777" w:rsidTr="00C7275E">
        <w:trPr>
          <w:gridAfter w:val="1"/>
          <w:wAfter w:w="25" w:type="dxa"/>
          <w:trHeight w:val="605"/>
        </w:trPr>
        <w:tc>
          <w:tcPr>
            <w:tcW w:w="712" w:type="dxa"/>
            <w:tcBorders>
              <w:top w:val="single" w:sz="4" w:space="0" w:color="000000"/>
              <w:left w:val="single" w:sz="4" w:space="0" w:color="000000"/>
              <w:bottom w:val="single" w:sz="4" w:space="0" w:color="000000"/>
            </w:tcBorders>
          </w:tcPr>
          <w:p w14:paraId="43FD59BC" w14:textId="77777777" w:rsidR="00F00B72" w:rsidRPr="00D112EE" w:rsidRDefault="00F00B72" w:rsidP="002044F1">
            <w:pPr>
              <w:spacing w:after="0" w:line="100" w:lineRule="atLeast"/>
              <w:jc w:val="center"/>
              <w:rPr>
                <w:rFonts w:ascii="Times New Roman" w:hAnsi="Times New Roman" w:cs="Times New Roman"/>
                <w:b/>
                <w:sz w:val="24"/>
                <w:szCs w:val="24"/>
              </w:rPr>
            </w:pPr>
            <w:r w:rsidRPr="00D112EE">
              <w:rPr>
                <w:rFonts w:ascii="Times New Roman" w:eastAsia="Times New Roman" w:hAnsi="Times New Roman" w:cs="Times New Roman"/>
                <w:b/>
                <w:sz w:val="24"/>
                <w:szCs w:val="24"/>
              </w:rPr>
              <w:t xml:space="preserve">№ </w:t>
            </w:r>
            <w:r w:rsidRPr="00D112EE">
              <w:rPr>
                <w:rFonts w:ascii="Times New Roman" w:hAnsi="Times New Roman" w:cs="Times New Roman"/>
                <w:b/>
                <w:sz w:val="24"/>
                <w:szCs w:val="24"/>
              </w:rPr>
              <w:t>п/п</w:t>
            </w:r>
          </w:p>
        </w:tc>
        <w:tc>
          <w:tcPr>
            <w:tcW w:w="709" w:type="dxa"/>
            <w:tcBorders>
              <w:top w:val="single" w:sz="4" w:space="0" w:color="000000"/>
              <w:left w:val="single" w:sz="4" w:space="0" w:color="000000"/>
              <w:bottom w:val="single" w:sz="4" w:space="0" w:color="000000"/>
            </w:tcBorders>
          </w:tcPr>
          <w:p w14:paraId="69685058" w14:textId="77777777" w:rsidR="00F00B72" w:rsidRPr="00D112EE" w:rsidRDefault="005C4236" w:rsidP="002044F1">
            <w:pPr>
              <w:snapToGrid w:val="0"/>
              <w:spacing w:after="0" w:line="100" w:lineRule="atLeast"/>
              <w:jc w:val="center"/>
              <w:rPr>
                <w:rFonts w:ascii="Times New Roman" w:hAnsi="Times New Roman" w:cs="Times New Roman"/>
                <w:b/>
                <w:sz w:val="24"/>
                <w:szCs w:val="24"/>
              </w:rPr>
            </w:pPr>
            <w:r w:rsidRPr="00D112EE">
              <w:rPr>
                <w:rFonts w:ascii="Times New Roman" w:hAnsi="Times New Roman" w:cs="Times New Roman"/>
                <w:b/>
                <w:sz w:val="24"/>
                <w:szCs w:val="24"/>
              </w:rPr>
              <w:t>№ урока</w:t>
            </w:r>
          </w:p>
        </w:tc>
        <w:tc>
          <w:tcPr>
            <w:tcW w:w="7628" w:type="dxa"/>
            <w:tcBorders>
              <w:top w:val="single" w:sz="4" w:space="0" w:color="000000"/>
              <w:left w:val="single" w:sz="4" w:space="0" w:color="000000"/>
              <w:bottom w:val="single" w:sz="4" w:space="0" w:color="000000"/>
            </w:tcBorders>
          </w:tcPr>
          <w:p w14:paraId="61DF3202" w14:textId="77777777" w:rsidR="00F00B72" w:rsidRPr="00D112EE" w:rsidRDefault="00F00B72" w:rsidP="002044F1">
            <w:pPr>
              <w:spacing w:after="0" w:line="100" w:lineRule="atLeast"/>
              <w:jc w:val="center"/>
              <w:rPr>
                <w:rFonts w:ascii="Times New Roman" w:hAnsi="Times New Roman" w:cs="Times New Roman"/>
                <w:b/>
                <w:sz w:val="24"/>
                <w:szCs w:val="24"/>
              </w:rPr>
            </w:pPr>
            <w:r w:rsidRPr="00D112EE">
              <w:rPr>
                <w:rFonts w:ascii="Times New Roman" w:hAnsi="Times New Roman" w:cs="Times New Roman"/>
                <w:b/>
                <w:sz w:val="24"/>
                <w:szCs w:val="24"/>
              </w:rPr>
              <w:t>Тема</w:t>
            </w:r>
          </w:p>
        </w:tc>
        <w:tc>
          <w:tcPr>
            <w:tcW w:w="874" w:type="dxa"/>
            <w:tcBorders>
              <w:top w:val="single" w:sz="4" w:space="0" w:color="000000"/>
              <w:left w:val="single" w:sz="4" w:space="0" w:color="000000"/>
              <w:bottom w:val="single" w:sz="4" w:space="0" w:color="000000"/>
              <w:right w:val="single" w:sz="4" w:space="0" w:color="000000"/>
            </w:tcBorders>
          </w:tcPr>
          <w:p w14:paraId="4A8E6219" w14:textId="77777777" w:rsidR="00F00B72" w:rsidRPr="00D112EE" w:rsidRDefault="00F00B72"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b/>
                <w:sz w:val="24"/>
                <w:szCs w:val="24"/>
              </w:rPr>
              <w:t>Кол-во часов</w:t>
            </w:r>
          </w:p>
        </w:tc>
      </w:tr>
      <w:tr w:rsidR="00F00B72" w:rsidRPr="00D112EE" w14:paraId="4293486C" w14:textId="77777777" w:rsidTr="00BE5C15">
        <w:tblPrEx>
          <w:tblCellMar>
            <w:left w:w="0" w:type="dxa"/>
            <w:right w:w="0" w:type="dxa"/>
          </w:tblCellMar>
        </w:tblPrEx>
        <w:trPr>
          <w:trHeight w:val="529"/>
        </w:trPr>
        <w:tc>
          <w:tcPr>
            <w:tcW w:w="9923" w:type="dxa"/>
            <w:gridSpan w:val="4"/>
            <w:tcBorders>
              <w:top w:val="single" w:sz="4" w:space="0" w:color="000000"/>
              <w:left w:val="single" w:sz="4" w:space="0" w:color="000000"/>
              <w:bottom w:val="single" w:sz="4" w:space="0" w:color="000000"/>
            </w:tcBorders>
          </w:tcPr>
          <w:p w14:paraId="2E98A623" w14:textId="77777777" w:rsidR="00F00B72" w:rsidRPr="00D112EE" w:rsidRDefault="00F00B72" w:rsidP="00E34338">
            <w:pPr>
              <w:spacing w:after="0" w:line="100" w:lineRule="atLeast"/>
              <w:jc w:val="center"/>
              <w:rPr>
                <w:rFonts w:ascii="Times New Roman" w:hAnsi="Times New Roman" w:cs="Times New Roman"/>
                <w:sz w:val="24"/>
                <w:szCs w:val="24"/>
              </w:rPr>
            </w:pPr>
            <w:r w:rsidRPr="00D112EE">
              <w:rPr>
                <w:rFonts w:ascii="Times New Roman" w:hAnsi="Times New Roman" w:cs="Times New Roman"/>
                <w:b/>
                <w:sz w:val="24"/>
                <w:szCs w:val="24"/>
              </w:rPr>
              <w:t>Тема 1.  Многообразие организмов. (</w:t>
            </w:r>
            <w:r w:rsidR="00E34338" w:rsidRPr="00D112EE">
              <w:rPr>
                <w:rFonts w:ascii="Times New Roman" w:hAnsi="Times New Roman" w:cs="Times New Roman"/>
                <w:b/>
                <w:sz w:val="24"/>
                <w:szCs w:val="24"/>
              </w:rPr>
              <w:t>6</w:t>
            </w:r>
            <w:r w:rsidR="005C4236" w:rsidRPr="00D112EE">
              <w:rPr>
                <w:rFonts w:ascii="Times New Roman" w:hAnsi="Times New Roman" w:cs="Times New Roman"/>
                <w:b/>
                <w:sz w:val="24"/>
                <w:szCs w:val="24"/>
              </w:rPr>
              <w:t xml:space="preserve"> часов</w:t>
            </w:r>
            <w:r w:rsidRPr="00D112EE">
              <w:rPr>
                <w:rFonts w:ascii="Times New Roman" w:hAnsi="Times New Roman" w:cs="Times New Roman"/>
                <w:sz w:val="24"/>
                <w:szCs w:val="24"/>
              </w:rPr>
              <w:t>)</w:t>
            </w:r>
          </w:p>
        </w:tc>
        <w:tc>
          <w:tcPr>
            <w:tcW w:w="25" w:type="dxa"/>
            <w:tcBorders>
              <w:left w:val="single" w:sz="4" w:space="0" w:color="000000"/>
            </w:tcBorders>
          </w:tcPr>
          <w:p w14:paraId="312A65E1" w14:textId="77777777" w:rsidR="00F00B72" w:rsidRPr="00D112EE" w:rsidRDefault="00F00B72" w:rsidP="002044F1">
            <w:pPr>
              <w:snapToGrid w:val="0"/>
              <w:rPr>
                <w:rFonts w:ascii="Times New Roman" w:hAnsi="Times New Roman" w:cs="Times New Roman"/>
                <w:sz w:val="24"/>
                <w:szCs w:val="24"/>
              </w:rPr>
            </w:pPr>
          </w:p>
        </w:tc>
      </w:tr>
      <w:tr w:rsidR="00F00B72" w:rsidRPr="00D112EE" w14:paraId="085B6A78" w14:textId="77777777" w:rsidTr="00C7275E">
        <w:trPr>
          <w:gridAfter w:val="1"/>
          <w:wAfter w:w="25" w:type="dxa"/>
          <w:trHeight w:val="234"/>
        </w:trPr>
        <w:tc>
          <w:tcPr>
            <w:tcW w:w="712" w:type="dxa"/>
            <w:tcBorders>
              <w:top w:val="single" w:sz="4" w:space="0" w:color="000000"/>
              <w:left w:val="single" w:sz="4" w:space="0" w:color="000000"/>
              <w:bottom w:val="single" w:sz="4" w:space="0" w:color="000000"/>
            </w:tcBorders>
          </w:tcPr>
          <w:p w14:paraId="274E2F5A" w14:textId="77777777" w:rsidR="00F00B72" w:rsidRPr="00D112EE" w:rsidRDefault="00F00B72"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tcBorders>
          </w:tcPr>
          <w:p w14:paraId="7D7B5A8C" w14:textId="77777777" w:rsidR="00F00B72" w:rsidRPr="00D112EE" w:rsidRDefault="00F00B72" w:rsidP="002044F1">
            <w:pPr>
              <w:spacing w:after="0" w:line="100" w:lineRule="atLeast"/>
              <w:rPr>
                <w:rFonts w:ascii="Times New Roman" w:hAnsi="Times New Roman" w:cs="Times New Roman"/>
                <w:sz w:val="24"/>
                <w:szCs w:val="24"/>
              </w:rPr>
            </w:pPr>
            <w:r w:rsidRPr="00D112EE">
              <w:rPr>
                <w:rFonts w:ascii="Times New Roman" w:hAnsi="Times New Roman" w:cs="Times New Roman"/>
                <w:sz w:val="24"/>
                <w:szCs w:val="24"/>
              </w:rPr>
              <w:t>1</w:t>
            </w:r>
          </w:p>
        </w:tc>
        <w:tc>
          <w:tcPr>
            <w:tcW w:w="7628" w:type="dxa"/>
            <w:tcBorders>
              <w:top w:val="single" w:sz="4" w:space="0" w:color="000000"/>
              <w:left w:val="single" w:sz="4" w:space="0" w:color="000000"/>
              <w:bottom w:val="single" w:sz="4" w:space="0" w:color="000000"/>
            </w:tcBorders>
          </w:tcPr>
          <w:p w14:paraId="004D9850" w14:textId="77777777" w:rsidR="00F00B72" w:rsidRPr="00D112EE" w:rsidRDefault="005C4236" w:rsidP="005C4236">
            <w:pPr>
              <w:pStyle w:val="a8"/>
              <w:shd w:val="clear" w:color="auto" w:fill="FFFFFF"/>
              <w:spacing w:before="0" w:beforeAutospacing="0" w:after="0"/>
              <w:jc w:val="both"/>
            </w:pPr>
            <w:r w:rsidRPr="00D112EE">
              <w:rPr>
                <w:iCs/>
                <w:bdr w:val="none" w:sz="0" w:space="0" w:color="auto" w:frame="1"/>
              </w:rPr>
              <w:t>Биология - наука о жизни. Учение В.И. Вернадского о биосфере.</w:t>
            </w:r>
          </w:p>
        </w:tc>
        <w:tc>
          <w:tcPr>
            <w:tcW w:w="874" w:type="dxa"/>
            <w:tcBorders>
              <w:top w:val="single" w:sz="4" w:space="0" w:color="000000"/>
              <w:left w:val="single" w:sz="4" w:space="0" w:color="000000"/>
              <w:bottom w:val="single" w:sz="4" w:space="0" w:color="000000"/>
              <w:right w:val="single" w:sz="4" w:space="0" w:color="000000"/>
            </w:tcBorders>
          </w:tcPr>
          <w:p w14:paraId="3BD8D475" w14:textId="77777777" w:rsidR="00F00B72" w:rsidRPr="00D112EE" w:rsidRDefault="00E3433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C4236" w:rsidRPr="00D112EE" w14:paraId="278C3B2D" w14:textId="77777777" w:rsidTr="00C7275E">
        <w:trPr>
          <w:gridAfter w:val="1"/>
          <w:wAfter w:w="25" w:type="dxa"/>
          <w:trHeight w:val="605"/>
        </w:trPr>
        <w:tc>
          <w:tcPr>
            <w:tcW w:w="712" w:type="dxa"/>
            <w:tcBorders>
              <w:top w:val="single" w:sz="4" w:space="0" w:color="000000"/>
              <w:left w:val="single" w:sz="4" w:space="0" w:color="000000"/>
              <w:bottom w:val="single" w:sz="4" w:space="0" w:color="000000"/>
            </w:tcBorders>
          </w:tcPr>
          <w:p w14:paraId="361036EA" w14:textId="77777777" w:rsidR="005C4236"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tcBorders>
          </w:tcPr>
          <w:p w14:paraId="27178720" w14:textId="77777777" w:rsidR="005C4236" w:rsidRPr="00D112EE" w:rsidRDefault="00E34338" w:rsidP="002044F1">
            <w:pPr>
              <w:spacing w:after="0" w:line="100" w:lineRule="atLeast"/>
              <w:rPr>
                <w:rFonts w:ascii="Times New Roman" w:hAnsi="Times New Roman" w:cs="Times New Roman"/>
                <w:sz w:val="24"/>
                <w:szCs w:val="24"/>
              </w:rPr>
            </w:pPr>
            <w:r w:rsidRPr="00D112EE">
              <w:rPr>
                <w:rFonts w:ascii="Times New Roman" w:hAnsi="Times New Roman" w:cs="Times New Roman"/>
                <w:sz w:val="24"/>
                <w:szCs w:val="24"/>
              </w:rPr>
              <w:t>2</w:t>
            </w:r>
          </w:p>
        </w:tc>
        <w:tc>
          <w:tcPr>
            <w:tcW w:w="7628" w:type="dxa"/>
            <w:tcBorders>
              <w:top w:val="single" w:sz="4" w:space="0" w:color="000000"/>
              <w:left w:val="single" w:sz="4" w:space="0" w:color="000000"/>
              <w:bottom w:val="single" w:sz="4" w:space="0" w:color="000000"/>
            </w:tcBorders>
          </w:tcPr>
          <w:p w14:paraId="4CA7A17A" w14:textId="77777777" w:rsidR="005C4236" w:rsidRPr="00D112EE" w:rsidRDefault="005C4236" w:rsidP="005C4236">
            <w:pPr>
              <w:pStyle w:val="a8"/>
              <w:shd w:val="clear" w:color="auto" w:fill="FFFFFF"/>
              <w:spacing w:before="0" w:beforeAutospacing="0" w:after="0"/>
              <w:jc w:val="both"/>
              <w:rPr>
                <w:bdr w:val="none" w:sz="0" w:space="0" w:color="auto" w:frame="1"/>
              </w:rPr>
            </w:pPr>
            <w:r w:rsidRPr="00D112EE">
              <w:rPr>
                <w:bdr w:val="none" w:sz="0" w:space="0" w:color="auto" w:frame="1"/>
              </w:rPr>
              <w:t>Структура биологии. Предмет биологии, методы познания. Этапы развития биологии</w:t>
            </w:r>
          </w:p>
        </w:tc>
        <w:tc>
          <w:tcPr>
            <w:tcW w:w="874" w:type="dxa"/>
            <w:tcBorders>
              <w:top w:val="single" w:sz="4" w:space="0" w:color="000000"/>
              <w:left w:val="single" w:sz="4" w:space="0" w:color="000000"/>
              <w:bottom w:val="single" w:sz="4" w:space="0" w:color="000000"/>
              <w:right w:val="single" w:sz="4" w:space="0" w:color="000000"/>
            </w:tcBorders>
          </w:tcPr>
          <w:p w14:paraId="55EAB0C4" w14:textId="77777777" w:rsidR="005C4236" w:rsidRPr="00D112EE" w:rsidRDefault="00E34338" w:rsidP="002044F1">
            <w:pPr>
              <w:spacing w:after="0" w:line="100" w:lineRule="atLeast"/>
              <w:jc w:val="both"/>
              <w:rPr>
                <w:rFonts w:ascii="Times New Roman" w:eastAsia="Times New Roman" w:hAnsi="Times New Roman" w:cs="Times New Roman"/>
                <w:sz w:val="24"/>
                <w:szCs w:val="24"/>
                <w:lang w:eastAsia="ru-RU"/>
              </w:rPr>
            </w:pPr>
            <w:r w:rsidRPr="00D112EE">
              <w:rPr>
                <w:rFonts w:ascii="Times New Roman" w:eastAsia="Times New Roman" w:hAnsi="Times New Roman" w:cs="Times New Roman"/>
                <w:sz w:val="24"/>
                <w:szCs w:val="24"/>
                <w:lang w:eastAsia="ru-RU"/>
              </w:rPr>
              <w:t>1</w:t>
            </w:r>
          </w:p>
        </w:tc>
      </w:tr>
      <w:tr w:rsidR="005C4236" w:rsidRPr="00D112EE" w14:paraId="096D074B" w14:textId="77777777" w:rsidTr="00C7275E">
        <w:trPr>
          <w:gridAfter w:val="1"/>
          <w:wAfter w:w="25" w:type="dxa"/>
          <w:trHeight w:val="605"/>
        </w:trPr>
        <w:tc>
          <w:tcPr>
            <w:tcW w:w="712" w:type="dxa"/>
            <w:tcBorders>
              <w:top w:val="single" w:sz="4" w:space="0" w:color="000000"/>
              <w:left w:val="single" w:sz="4" w:space="0" w:color="000000"/>
              <w:bottom w:val="single" w:sz="4" w:space="0" w:color="000000"/>
            </w:tcBorders>
          </w:tcPr>
          <w:p w14:paraId="49C6FD5F" w14:textId="77777777" w:rsidR="005C4236"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tcBorders>
          </w:tcPr>
          <w:p w14:paraId="71F2FF0C" w14:textId="77777777" w:rsidR="005C4236" w:rsidRPr="00D112EE" w:rsidRDefault="00E34338" w:rsidP="002044F1">
            <w:pPr>
              <w:spacing w:after="0" w:line="100" w:lineRule="atLeast"/>
              <w:rPr>
                <w:rFonts w:ascii="Times New Roman" w:hAnsi="Times New Roman" w:cs="Times New Roman"/>
                <w:sz w:val="24"/>
                <w:szCs w:val="24"/>
              </w:rPr>
            </w:pPr>
            <w:r w:rsidRPr="00D112EE">
              <w:rPr>
                <w:rFonts w:ascii="Times New Roman" w:hAnsi="Times New Roman" w:cs="Times New Roman"/>
                <w:sz w:val="24"/>
                <w:szCs w:val="24"/>
              </w:rPr>
              <w:t>3</w:t>
            </w:r>
          </w:p>
        </w:tc>
        <w:tc>
          <w:tcPr>
            <w:tcW w:w="7628" w:type="dxa"/>
            <w:tcBorders>
              <w:top w:val="single" w:sz="4" w:space="0" w:color="000000"/>
              <w:left w:val="single" w:sz="4" w:space="0" w:color="000000"/>
              <w:bottom w:val="single" w:sz="4" w:space="0" w:color="000000"/>
            </w:tcBorders>
          </w:tcPr>
          <w:p w14:paraId="122F71E3" w14:textId="77777777" w:rsidR="005C4236" w:rsidRPr="00D112EE" w:rsidRDefault="005C4236" w:rsidP="005C4236">
            <w:pPr>
              <w:pStyle w:val="a8"/>
              <w:shd w:val="clear" w:color="auto" w:fill="FFFFFF"/>
              <w:spacing w:before="0" w:beforeAutospacing="0" w:after="0"/>
              <w:jc w:val="both"/>
              <w:rPr>
                <w:bdr w:val="none" w:sz="0" w:space="0" w:color="auto" w:frame="1"/>
              </w:rPr>
            </w:pPr>
            <w:r w:rsidRPr="00D112EE">
              <w:rPr>
                <w:bdr w:val="none" w:sz="0" w:space="0" w:color="auto" w:frame="1"/>
              </w:rPr>
              <w:t>Системность в природе. Признаки живых систем. Уровни организации живой природы.</w:t>
            </w:r>
          </w:p>
        </w:tc>
        <w:tc>
          <w:tcPr>
            <w:tcW w:w="874" w:type="dxa"/>
            <w:tcBorders>
              <w:top w:val="single" w:sz="4" w:space="0" w:color="000000"/>
              <w:left w:val="single" w:sz="4" w:space="0" w:color="000000"/>
              <w:bottom w:val="single" w:sz="4" w:space="0" w:color="000000"/>
              <w:right w:val="single" w:sz="4" w:space="0" w:color="000000"/>
            </w:tcBorders>
          </w:tcPr>
          <w:p w14:paraId="4130D520" w14:textId="77777777" w:rsidR="005C4236" w:rsidRPr="00D112EE" w:rsidRDefault="00E34338" w:rsidP="002044F1">
            <w:pPr>
              <w:spacing w:after="0" w:line="100" w:lineRule="atLeast"/>
              <w:jc w:val="both"/>
              <w:rPr>
                <w:rFonts w:ascii="Times New Roman" w:eastAsia="Times New Roman" w:hAnsi="Times New Roman" w:cs="Times New Roman"/>
                <w:sz w:val="24"/>
                <w:szCs w:val="24"/>
                <w:lang w:eastAsia="ru-RU"/>
              </w:rPr>
            </w:pPr>
            <w:r w:rsidRPr="00D112EE">
              <w:rPr>
                <w:rFonts w:ascii="Times New Roman" w:eastAsia="Times New Roman" w:hAnsi="Times New Roman" w:cs="Times New Roman"/>
                <w:sz w:val="24"/>
                <w:szCs w:val="24"/>
                <w:lang w:eastAsia="ru-RU"/>
              </w:rPr>
              <w:t>1</w:t>
            </w:r>
          </w:p>
        </w:tc>
      </w:tr>
      <w:tr w:rsidR="005C4236" w:rsidRPr="00D112EE" w14:paraId="60513524" w14:textId="77777777" w:rsidTr="00C7275E">
        <w:trPr>
          <w:gridAfter w:val="1"/>
          <w:wAfter w:w="25" w:type="dxa"/>
          <w:trHeight w:val="605"/>
        </w:trPr>
        <w:tc>
          <w:tcPr>
            <w:tcW w:w="712" w:type="dxa"/>
            <w:tcBorders>
              <w:top w:val="single" w:sz="4" w:space="0" w:color="000000"/>
              <w:left w:val="single" w:sz="4" w:space="0" w:color="000000"/>
              <w:bottom w:val="single" w:sz="4" w:space="0" w:color="000000"/>
            </w:tcBorders>
          </w:tcPr>
          <w:p w14:paraId="36BD737B" w14:textId="77777777" w:rsidR="005C4236"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tcBorders>
          </w:tcPr>
          <w:p w14:paraId="1D04081B" w14:textId="77777777" w:rsidR="005C4236" w:rsidRPr="00D112EE" w:rsidRDefault="00E34338" w:rsidP="002044F1">
            <w:pPr>
              <w:spacing w:after="0" w:line="100" w:lineRule="atLeast"/>
              <w:rPr>
                <w:rFonts w:ascii="Times New Roman" w:hAnsi="Times New Roman" w:cs="Times New Roman"/>
                <w:sz w:val="24"/>
                <w:szCs w:val="24"/>
              </w:rPr>
            </w:pPr>
            <w:r w:rsidRPr="00D112EE">
              <w:rPr>
                <w:rFonts w:ascii="Times New Roman" w:hAnsi="Times New Roman" w:cs="Times New Roman"/>
                <w:sz w:val="24"/>
                <w:szCs w:val="24"/>
              </w:rPr>
              <w:t>4</w:t>
            </w:r>
          </w:p>
        </w:tc>
        <w:tc>
          <w:tcPr>
            <w:tcW w:w="7628" w:type="dxa"/>
            <w:tcBorders>
              <w:top w:val="single" w:sz="4" w:space="0" w:color="000000"/>
              <w:left w:val="single" w:sz="4" w:space="0" w:color="000000"/>
              <w:bottom w:val="single" w:sz="4" w:space="0" w:color="000000"/>
            </w:tcBorders>
          </w:tcPr>
          <w:p w14:paraId="3EB7C628" w14:textId="77777777" w:rsidR="005C4236" w:rsidRPr="00D112EE" w:rsidRDefault="005C4236" w:rsidP="005C4236">
            <w:pPr>
              <w:pStyle w:val="a8"/>
              <w:shd w:val="clear" w:color="auto" w:fill="FFFFFF"/>
              <w:spacing w:before="0" w:beforeAutospacing="0" w:after="0"/>
              <w:jc w:val="both"/>
              <w:rPr>
                <w:iCs/>
                <w:bdr w:val="none" w:sz="0" w:space="0" w:color="auto" w:frame="1"/>
              </w:rPr>
            </w:pPr>
            <w:r w:rsidRPr="00D112EE">
              <w:rPr>
                <w:bdr w:val="none" w:sz="0" w:space="0" w:color="auto" w:frame="1"/>
              </w:rPr>
              <w:t>Структурно-функциональный подход в современн</w:t>
            </w:r>
            <w:r w:rsidR="00C7275E">
              <w:rPr>
                <w:bdr w:val="none" w:sz="0" w:space="0" w:color="auto" w:frame="1"/>
              </w:rPr>
              <w:t>ом понимании жизни.</w:t>
            </w:r>
          </w:p>
        </w:tc>
        <w:tc>
          <w:tcPr>
            <w:tcW w:w="874" w:type="dxa"/>
            <w:tcBorders>
              <w:top w:val="single" w:sz="4" w:space="0" w:color="000000"/>
              <w:left w:val="single" w:sz="4" w:space="0" w:color="000000"/>
              <w:bottom w:val="single" w:sz="4" w:space="0" w:color="000000"/>
              <w:right w:val="single" w:sz="4" w:space="0" w:color="000000"/>
            </w:tcBorders>
          </w:tcPr>
          <w:p w14:paraId="2B39B7E9" w14:textId="77777777" w:rsidR="005C4236" w:rsidRPr="00D112EE" w:rsidRDefault="00E34338" w:rsidP="002044F1">
            <w:pPr>
              <w:spacing w:after="0" w:line="100" w:lineRule="atLeast"/>
              <w:jc w:val="both"/>
              <w:rPr>
                <w:rFonts w:ascii="Times New Roman" w:eastAsia="Times New Roman" w:hAnsi="Times New Roman" w:cs="Times New Roman"/>
                <w:sz w:val="24"/>
                <w:szCs w:val="24"/>
                <w:lang w:eastAsia="ru-RU"/>
              </w:rPr>
            </w:pPr>
            <w:r w:rsidRPr="00D112EE">
              <w:rPr>
                <w:rFonts w:ascii="Times New Roman" w:eastAsia="Times New Roman" w:hAnsi="Times New Roman" w:cs="Times New Roman"/>
                <w:sz w:val="24"/>
                <w:szCs w:val="24"/>
                <w:lang w:eastAsia="ru-RU"/>
              </w:rPr>
              <w:t>1</w:t>
            </w:r>
          </w:p>
        </w:tc>
      </w:tr>
      <w:tr w:rsidR="00F00B72" w:rsidRPr="00D112EE" w14:paraId="4E5AB9B6" w14:textId="77777777" w:rsidTr="00C7275E">
        <w:trPr>
          <w:gridAfter w:val="1"/>
          <w:wAfter w:w="25" w:type="dxa"/>
          <w:trHeight w:val="605"/>
        </w:trPr>
        <w:tc>
          <w:tcPr>
            <w:tcW w:w="712" w:type="dxa"/>
            <w:tcBorders>
              <w:top w:val="single" w:sz="4" w:space="0" w:color="000000"/>
              <w:left w:val="single" w:sz="4" w:space="0" w:color="000000"/>
              <w:bottom w:val="single" w:sz="4" w:space="0" w:color="000000"/>
            </w:tcBorders>
          </w:tcPr>
          <w:p w14:paraId="26709B91" w14:textId="77777777" w:rsidR="00F00B72"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tcBorders>
          </w:tcPr>
          <w:p w14:paraId="490CDC52" w14:textId="77777777" w:rsidR="00F00B72" w:rsidRPr="00D112EE" w:rsidRDefault="00E34338" w:rsidP="002044F1">
            <w:pPr>
              <w:spacing w:after="0" w:line="100" w:lineRule="atLeast"/>
              <w:rPr>
                <w:rFonts w:ascii="Times New Roman" w:hAnsi="Times New Roman" w:cs="Times New Roman"/>
                <w:sz w:val="24"/>
                <w:szCs w:val="24"/>
              </w:rPr>
            </w:pPr>
            <w:r w:rsidRPr="00D112EE">
              <w:rPr>
                <w:rFonts w:ascii="Times New Roman" w:hAnsi="Times New Roman" w:cs="Times New Roman"/>
                <w:sz w:val="24"/>
                <w:szCs w:val="24"/>
              </w:rPr>
              <w:t>5</w:t>
            </w:r>
          </w:p>
        </w:tc>
        <w:tc>
          <w:tcPr>
            <w:tcW w:w="7628" w:type="dxa"/>
            <w:tcBorders>
              <w:top w:val="single" w:sz="4" w:space="0" w:color="000000"/>
              <w:left w:val="single" w:sz="4" w:space="0" w:color="000000"/>
              <w:bottom w:val="single" w:sz="4" w:space="0" w:color="000000"/>
            </w:tcBorders>
          </w:tcPr>
          <w:p w14:paraId="0D6D1D0B" w14:textId="77777777" w:rsidR="00F00B72" w:rsidRPr="00D112EE" w:rsidRDefault="00F00B72"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Сущность жизни и свойства живого. Уровни организации живой материи</w:t>
            </w:r>
          </w:p>
        </w:tc>
        <w:tc>
          <w:tcPr>
            <w:tcW w:w="874" w:type="dxa"/>
            <w:tcBorders>
              <w:top w:val="single" w:sz="4" w:space="0" w:color="000000"/>
              <w:left w:val="single" w:sz="4" w:space="0" w:color="000000"/>
              <w:bottom w:val="single" w:sz="4" w:space="0" w:color="000000"/>
              <w:right w:val="single" w:sz="4" w:space="0" w:color="000000"/>
            </w:tcBorders>
          </w:tcPr>
          <w:p w14:paraId="2DFFEE03" w14:textId="77777777" w:rsidR="00F00B72" w:rsidRPr="00D112EE" w:rsidRDefault="00E3433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C4236" w:rsidRPr="00D112EE" w14:paraId="312DEDB9" w14:textId="77777777" w:rsidTr="00C7275E">
        <w:trPr>
          <w:gridAfter w:val="1"/>
          <w:wAfter w:w="25" w:type="dxa"/>
          <w:trHeight w:val="531"/>
        </w:trPr>
        <w:tc>
          <w:tcPr>
            <w:tcW w:w="712" w:type="dxa"/>
            <w:tcBorders>
              <w:top w:val="single" w:sz="4" w:space="0" w:color="000000"/>
              <w:left w:val="single" w:sz="4" w:space="0" w:color="000000"/>
              <w:bottom w:val="single" w:sz="4" w:space="0" w:color="000000"/>
            </w:tcBorders>
          </w:tcPr>
          <w:p w14:paraId="0993660B" w14:textId="77777777" w:rsidR="005C4236"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6</w:t>
            </w:r>
          </w:p>
        </w:tc>
        <w:tc>
          <w:tcPr>
            <w:tcW w:w="709" w:type="dxa"/>
            <w:tcBorders>
              <w:top w:val="single" w:sz="4" w:space="0" w:color="000000"/>
              <w:left w:val="single" w:sz="4" w:space="0" w:color="000000"/>
              <w:bottom w:val="single" w:sz="4" w:space="0" w:color="000000"/>
            </w:tcBorders>
          </w:tcPr>
          <w:p w14:paraId="76BE6F30" w14:textId="77777777" w:rsidR="005C4236" w:rsidRPr="00D112EE" w:rsidRDefault="00E34338" w:rsidP="002044F1">
            <w:pPr>
              <w:spacing w:after="0" w:line="100" w:lineRule="atLeast"/>
              <w:rPr>
                <w:rFonts w:ascii="Times New Roman" w:hAnsi="Times New Roman" w:cs="Times New Roman"/>
                <w:sz w:val="24"/>
                <w:szCs w:val="24"/>
              </w:rPr>
            </w:pPr>
            <w:r w:rsidRPr="00D112EE">
              <w:rPr>
                <w:rFonts w:ascii="Times New Roman" w:hAnsi="Times New Roman" w:cs="Times New Roman"/>
                <w:sz w:val="24"/>
                <w:szCs w:val="24"/>
              </w:rPr>
              <w:t>6</w:t>
            </w:r>
          </w:p>
        </w:tc>
        <w:tc>
          <w:tcPr>
            <w:tcW w:w="7628" w:type="dxa"/>
            <w:tcBorders>
              <w:top w:val="single" w:sz="4" w:space="0" w:color="000000"/>
              <w:left w:val="single" w:sz="4" w:space="0" w:color="000000"/>
              <w:bottom w:val="single" w:sz="4" w:space="0" w:color="000000"/>
            </w:tcBorders>
          </w:tcPr>
          <w:p w14:paraId="02BC7150" w14:textId="77777777" w:rsidR="005C4236" w:rsidRPr="00D112EE" w:rsidRDefault="005C4236" w:rsidP="00C7275E">
            <w:pPr>
              <w:pStyle w:val="a8"/>
              <w:shd w:val="clear" w:color="auto" w:fill="FFFFFF"/>
              <w:spacing w:before="0" w:beforeAutospacing="0" w:after="0"/>
              <w:jc w:val="both"/>
            </w:pPr>
            <w:r w:rsidRPr="00D112EE">
              <w:rPr>
                <w:bdr w:val="none" w:sz="0" w:space="0" w:color="auto" w:frame="1"/>
              </w:rPr>
              <w:t>Компоненты биосферы: живое и неживое вещество. Функции живого вещества планеты.</w:t>
            </w:r>
          </w:p>
        </w:tc>
        <w:tc>
          <w:tcPr>
            <w:tcW w:w="874" w:type="dxa"/>
            <w:tcBorders>
              <w:top w:val="single" w:sz="4" w:space="0" w:color="000000"/>
              <w:left w:val="single" w:sz="4" w:space="0" w:color="000000"/>
              <w:bottom w:val="single" w:sz="4" w:space="0" w:color="000000"/>
              <w:right w:val="single" w:sz="4" w:space="0" w:color="000000"/>
            </w:tcBorders>
          </w:tcPr>
          <w:p w14:paraId="1253BAB2" w14:textId="77777777" w:rsidR="005C4236" w:rsidRPr="00D112EE" w:rsidRDefault="00E3433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70C596C5" w14:textId="77777777" w:rsidTr="00BE5C15">
        <w:tblPrEx>
          <w:tblCellMar>
            <w:left w:w="0" w:type="dxa"/>
            <w:right w:w="0" w:type="dxa"/>
          </w:tblCellMar>
        </w:tblPrEx>
        <w:trPr>
          <w:trHeight w:val="529"/>
        </w:trPr>
        <w:tc>
          <w:tcPr>
            <w:tcW w:w="9923" w:type="dxa"/>
            <w:gridSpan w:val="4"/>
            <w:tcBorders>
              <w:top w:val="single" w:sz="4" w:space="0" w:color="000000"/>
              <w:left w:val="single" w:sz="4" w:space="0" w:color="000000"/>
              <w:bottom w:val="single" w:sz="4" w:space="0" w:color="000000"/>
            </w:tcBorders>
          </w:tcPr>
          <w:p w14:paraId="4A059F62" w14:textId="77777777" w:rsidR="00F00B72" w:rsidRPr="00D112EE" w:rsidRDefault="005147B8" w:rsidP="00E34338">
            <w:pPr>
              <w:spacing w:after="0" w:line="100" w:lineRule="atLeast"/>
              <w:jc w:val="center"/>
              <w:rPr>
                <w:rFonts w:ascii="Times New Roman" w:hAnsi="Times New Roman" w:cs="Times New Roman"/>
                <w:sz w:val="24"/>
                <w:szCs w:val="24"/>
              </w:rPr>
            </w:pPr>
            <w:r w:rsidRPr="00D112EE">
              <w:rPr>
                <w:rFonts w:ascii="Times New Roman" w:hAnsi="Times New Roman" w:cs="Times New Roman"/>
                <w:b/>
                <w:sz w:val="24"/>
                <w:szCs w:val="24"/>
              </w:rPr>
              <w:t xml:space="preserve">Тема 2. </w:t>
            </w:r>
            <w:r w:rsidR="005C4236" w:rsidRPr="00D112EE">
              <w:rPr>
                <w:rFonts w:ascii="Times New Roman" w:hAnsi="Times New Roman" w:cs="Times New Roman"/>
                <w:b/>
                <w:sz w:val="24"/>
                <w:szCs w:val="24"/>
              </w:rPr>
              <w:t>Многообразие форм жизни</w:t>
            </w:r>
            <w:r w:rsidR="00074B0E" w:rsidRPr="00D112EE">
              <w:rPr>
                <w:rFonts w:ascii="Times New Roman" w:hAnsi="Times New Roman" w:cs="Times New Roman"/>
                <w:b/>
                <w:sz w:val="24"/>
                <w:szCs w:val="24"/>
              </w:rPr>
              <w:t>.</w:t>
            </w:r>
            <w:r w:rsidR="00F00B72" w:rsidRPr="00D112EE">
              <w:rPr>
                <w:rFonts w:ascii="Times New Roman" w:hAnsi="Times New Roman" w:cs="Times New Roman"/>
                <w:b/>
                <w:sz w:val="24"/>
                <w:szCs w:val="24"/>
              </w:rPr>
              <w:t xml:space="preserve">  (</w:t>
            </w:r>
            <w:r w:rsidR="008F668A" w:rsidRPr="00D112EE">
              <w:rPr>
                <w:rFonts w:ascii="Times New Roman" w:hAnsi="Times New Roman" w:cs="Times New Roman"/>
                <w:b/>
                <w:sz w:val="24"/>
                <w:szCs w:val="24"/>
              </w:rPr>
              <w:t xml:space="preserve">10 </w:t>
            </w:r>
            <w:r w:rsidR="00F00B72" w:rsidRPr="00D112EE">
              <w:rPr>
                <w:rFonts w:ascii="Times New Roman" w:hAnsi="Times New Roman" w:cs="Times New Roman"/>
                <w:b/>
                <w:sz w:val="24"/>
                <w:szCs w:val="24"/>
              </w:rPr>
              <w:t>часов)</w:t>
            </w:r>
            <w:r w:rsidR="00F00B72" w:rsidRPr="00D112EE">
              <w:rPr>
                <w:rFonts w:ascii="Times New Roman" w:hAnsi="Times New Roman" w:cs="Times New Roman"/>
                <w:sz w:val="24"/>
                <w:szCs w:val="24"/>
              </w:rPr>
              <w:t xml:space="preserve">  </w:t>
            </w:r>
          </w:p>
        </w:tc>
        <w:tc>
          <w:tcPr>
            <w:tcW w:w="25" w:type="dxa"/>
            <w:tcBorders>
              <w:left w:val="single" w:sz="4" w:space="0" w:color="000000"/>
            </w:tcBorders>
          </w:tcPr>
          <w:p w14:paraId="54C04FE3" w14:textId="77777777" w:rsidR="00F00B72" w:rsidRPr="00D112EE" w:rsidRDefault="00F00B72" w:rsidP="002044F1">
            <w:pPr>
              <w:snapToGrid w:val="0"/>
              <w:rPr>
                <w:rFonts w:ascii="Times New Roman" w:hAnsi="Times New Roman" w:cs="Times New Roman"/>
                <w:sz w:val="24"/>
                <w:szCs w:val="24"/>
              </w:rPr>
            </w:pPr>
          </w:p>
        </w:tc>
      </w:tr>
      <w:tr w:rsidR="00F00B72" w:rsidRPr="00D112EE" w14:paraId="14722697"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67360591" w14:textId="77777777" w:rsidR="00F00B72"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7</w:t>
            </w:r>
          </w:p>
        </w:tc>
        <w:tc>
          <w:tcPr>
            <w:tcW w:w="709" w:type="dxa"/>
            <w:tcBorders>
              <w:top w:val="single" w:sz="4" w:space="0" w:color="000000"/>
              <w:left w:val="single" w:sz="4" w:space="0" w:color="000000"/>
              <w:bottom w:val="single" w:sz="4" w:space="0" w:color="000000"/>
            </w:tcBorders>
          </w:tcPr>
          <w:p w14:paraId="1E806B36"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7628" w:type="dxa"/>
            <w:tcBorders>
              <w:top w:val="single" w:sz="4" w:space="0" w:color="000000"/>
              <w:left w:val="single" w:sz="4" w:space="0" w:color="000000"/>
              <w:bottom w:val="single" w:sz="4" w:space="0" w:color="000000"/>
            </w:tcBorders>
          </w:tcPr>
          <w:p w14:paraId="3F9DC0CC" w14:textId="77777777" w:rsidR="00F00B72" w:rsidRPr="00D112EE" w:rsidRDefault="005C4236" w:rsidP="008F668A">
            <w:pPr>
              <w:pStyle w:val="a8"/>
              <w:shd w:val="clear" w:color="auto" w:fill="FFFFFF"/>
              <w:spacing w:before="0" w:beforeAutospacing="0" w:after="0"/>
              <w:jc w:val="both"/>
              <w:rPr>
                <w:bdr w:val="none" w:sz="0" w:space="0" w:color="auto" w:frame="1"/>
              </w:rPr>
            </w:pPr>
            <w:r w:rsidRPr="00D112EE">
              <w:rPr>
                <w:bdr w:val="none" w:sz="0" w:space="0" w:color="auto" w:frame="1"/>
              </w:rPr>
              <w:t>Критерии классификации организмов. Жизненные формы. Экологические группы организмов.</w:t>
            </w:r>
          </w:p>
        </w:tc>
        <w:tc>
          <w:tcPr>
            <w:tcW w:w="874" w:type="dxa"/>
            <w:tcBorders>
              <w:top w:val="single" w:sz="4" w:space="0" w:color="000000"/>
              <w:left w:val="single" w:sz="4" w:space="0" w:color="000000"/>
              <w:bottom w:val="single" w:sz="4" w:space="0" w:color="000000"/>
              <w:right w:val="single" w:sz="4" w:space="0" w:color="000000"/>
            </w:tcBorders>
          </w:tcPr>
          <w:p w14:paraId="21FA2535"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51770901"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7A3F3B81" w14:textId="77777777" w:rsidR="00F00B72"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tcBorders>
          </w:tcPr>
          <w:p w14:paraId="66DABD18"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7628" w:type="dxa"/>
            <w:tcBorders>
              <w:top w:val="single" w:sz="4" w:space="0" w:color="000000"/>
              <w:left w:val="single" w:sz="4" w:space="0" w:color="000000"/>
              <w:bottom w:val="single" w:sz="4" w:space="0" w:color="000000"/>
            </w:tcBorders>
          </w:tcPr>
          <w:p w14:paraId="70953E06" w14:textId="77777777" w:rsidR="00F00B72" w:rsidRPr="00D112EE" w:rsidRDefault="005C4236"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Научная классификация организмов. Научная классификация. Систематические категории и таксоны. Систематическое положение организмов.</w:t>
            </w:r>
          </w:p>
        </w:tc>
        <w:tc>
          <w:tcPr>
            <w:tcW w:w="874" w:type="dxa"/>
            <w:tcBorders>
              <w:top w:val="single" w:sz="4" w:space="0" w:color="000000"/>
              <w:left w:val="single" w:sz="4" w:space="0" w:color="000000"/>
              <w:bottom w:val="single" w:sz="4" w:space="0" w:color="000000"/>
              <w:right w:val="single" w:sz="4" w:space="0" w:color="000000"/>
            </w:tcBorders>
          </w:tcPr>
          <w:p w14:paraId="28795322" w14:textId="77777777" w:rsidR="00F00B72" w:rsidRPr="00D112EE" w:rsidRDefault="008F668A" w:rsidP="002044F1">
            <w:pPr>
              <w:snapToGrid w:val="0"/>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3923CF94"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5EA15A68" w14:textId="77777777" w:rsidR="00F00B72" w:rsidRPr="00D112EE" w:rsidRDefault="00E34338"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9</w:t>
            </w:r>
          </w:p>
        </w:tc>
        <w:tc>
          <w:tcPr>
            <w:tcW w:w="709" w:type="dxa"/>
            <w:tcBorders>
              <w:top w:val="single" w:sz="4" w:space="0" w:color="000000"/>
              <w:left w:val="single" w:sz="4" w:space="0" w:color="000000"/>
              <w:bottom w:val="single" w:sz="4" w:space="0" w:color="000000"/>
            </w:tcBorders>
          </w:tcPr>
          <w:p w14:paraId="6F1628F6"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7628" w:type="dxa"/>
            <w:tcBorders>
              <w:top w:val="single" w:sz="4" w:space="0" w:color="000000"/>
              <w:left w:val="single" w:sz="4" w:space="0" w:color="000000"/>
              <w:bottom w:val="single" w:sz="4" w:space="0" w:color="000000"/>
            </w:tcBorders>
          </w:tcPr>
          <w:p w14:paraId="402E55C3" w14:textId="77777777" w:rsidR="00E34338" w:rsidRPr="00BD3362" w:rsidRDefault="005C4236" w:rsidP="002044F1">
            <w:pPr>
              <w:spacing w:after="0" w:line="100" w:lineRule="atLeast"/>
              <w:jc w:val="both"/>
              <w:rPr>
                <w:rFonts w:ascii="Times New Roman" w:hAnsi="Times New Roman" w:cs="Times New Roman"/>
                <w:sz w:val="24"/>
                <w:szCs w:val="24"/>
                <w:bdr w:val="none" w:sz="0" w:space="0" w:color="auto" w:frame="1"/>
              </w:rPr>
            </w:pPr>
            <w:r w:rsidRPr="00D112EE">
              <w:rPr>
                <w:rFonts w:ascii="Times New Roman" w:hAnsi="Times New Roman" w:cs="Times New Roman"/>
                <w:sz w:val="24"/>
                <w:szCs w:val="24"/>
                <w:bdr w:val="none" w:sz="0" w:space="0" w:color="auto" w:frame="1"/>
              </w:rPr>
              <w:t>Клеточная и неклеточная формы жизни</w:t>
            </w:r>
            <w:r w:rsidR="008F668A" w:rsidRPr="00D112EE">
              <w:rPr>
                <w:rFonts w:ascii="Times New Roman" w:hAnsi="Times New Roman" w:cs="Times New Roman"/>
                <w:sz w:val="24"/>
                <w:szCs w:val="24"/>
                <w:bdr w:val="none" w:sz="0" w:space="0" w:color="auto" w:frame="1"/>
              </w:rPr>
              <w:t>.</w:t>
            </w:r>
          </w:p>
        </w:tc>
        <w:tc>
          <w:tcPr>
            <w:tcW w:w="874" w:type="dxa"/>
            <w:tcBorders>
              <w:top w:val="single" w:sz="4" w:space="0" w:color="000000"/>
              <w:left w:val="single" w:sz="4" w:space="0" w:color="000000"/>
              <w:bottom w:val="single" w:sz="4" w:space="0" w:color="000000"/>
              <w:right w:val="single" w:sz="4" w:space="0" w:color="000000"/>
            </w:tcBorders>
          </w:tcPr>
          <w:p w14:paraId="4C9CDF00"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3C2B099C"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2DDF2CAB" w14:textId="77777777" w:rsidR="00F00B72" w:rsidRPr="00D112EE" w:rsidRDefault="008F668A" w:rsidP="00E34338">
            <w:pPr>
              <w:spacing w:after="0" w:line="100" w:lineRule="atLeast"/>
              <w:ind w:right="-391"/>
              <w:rPr>
                <w:rFonts w:ascii="Times New Roman" w:hAnsi="Times New Roman" w:cs="Times New Roman"/>
                <w:sz w:val="24"/>
                <w:szCs w:val="24"/>
              </w:rPr>
            </w:pPr>
            <w:r w:rsidRPr="00D112EE">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tcBorders>
          </w:tcPr>
          <w:p w14:paraId="65C17608"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7628" w:type="dxa"/>
            <w:tcBorders>
              <w:top w:val="single" w:sz="4" w:space="0" w:color="000000"/>
              <w:left w:val="single" w:sz="4" w:space="0" w:color="000000"/>
              <w:bottom w:val="single" w:sz="4" w:space="0" w:color="000000"/>
            </w:tcBorders>
          </w:tcPr>
          <w:p w14:paraId="49DA0FE9" w14:textId="77777777" w:rsidR="00F00B72" w:rsidRPr="00D112EE" w:rsidRDefault="005C4236" w:rsidP="001362B8">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Низшие организмы. Грибы. Лишайники. Водоросли. Протисты.</w:t>
            </w:r>
          </w:p>
        </w:tc>
        <w:tc>
          <w:tcPr>
            <w:tcW w:w="874" w:type="dxa"/>
            <w:tcBorders>
              <w:top w:val="single" w:sz="4" w:space="0" w:color="000000"/>
              <w:left w:val="single" w:sz="4" w:space="0" w:color="000000"/>
              <w:bottom w:val="single" w:sz="4" w:space="0" w:color="000000"/>
              <w:right w:val="single" w:sz="4" w:space="0" w:color="000000"/>
            </w:tcBorders>
          </w:tcPr>
          <w:p w14:paraId="4DA132EA"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0D2069F0"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5A1C6DE7" w14:textId="77777777" w:rsidR="00F00B72" w:rsidRPr="00D112EE" w:rsidRDefault="008F668A" w:rsidP="00E34338">
            <w:pPr>
              <w:spacing w:after="0" w:line="100" w:lineRule="atLeast"/>
              <w:ind w:right="-249"/>
              <w:rPr>
                <w:rFonts w:ascii="Times New Roman" w:hAnsi="Times New Roman" w:cs="Times New Roman"/>
                <w:sz w:val="24"/>
                <w:szCs w:val="24"/>
              </w:rPr>
            </w:pPr>
            <w:r w:rsidRPr="00D112EE">
              <w:rPr>
                <w:rFonts w:ascii="Times New Roman" w:hAnsi="Times New Roman" w:cs="Times New Roman"/>
                <w:sz w:val="24"/>
                <w:szCs w:val="24"/>
              </w:rPr>
              <w:t>11</w:t>
            </w:r>
          </w:p>
        </w:tc>
        <w:tc>
          <w:tcPr>
            <w:tcW w:w="709" w:type="dxa"/>
            <w:tcBorders>
              <w:top w:val="single" w:sz="4" w:space="0" w:color="000000"/>
              <w:left w:val="single" w:sz="4" w:space="0" w:color="000000"/>
              <w:bottom w:val="single" w:sz="4" w:space="0" w:color="000000"/>
            </w:tcBorders>
          </w:tcPr>
          <w:p w14:paraId="0FB114A8"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7628" w:type="dxa"/>
            <w:tcBorders>
              <w:top w:val="single" w:sz="4" w:space="0" w:color="000000"/>
              <w:left w:val="single" w:sz="4" w:space="0" w:color="000000"/>
              <w:bottom w:val="single" w:sz="4" w:space="0" w:color="000000"/>
            </w:tcBorders>
          </w:tcPr>
          <w:p w14:paraId="17722D6D" w14:textId="77777777" w:rsidR="00F00B72" w:rsidRPr="00D112EE" w:rsidRDefault="005C4236" w:rsidP="008F668A">
            <w:pPr>
              <w:pStyle w:val="a8"/>
              <w:shd w:val="clear" w:color="auto" w:fill="FFFFFF"/>
              <w:spacing w:before="0" w:beforeAutospacing="0" w:after="0"/>
              <w:jc w:val="both"/>
            </w:pPr>
            <w:r w:rsidRPr="00D112EE">
              <w:rPr>
                <w:bdr w:val="none" w:sz="0" w:space="0" w:color="auto" w:frame="1"/>
              </w:rPr>
              <w:t>Растения</w:t>
            </w:r>
            <w:r w:rsidRPr="00D112EE">
              <w:rPr>
                <w:bdr w:val="none" w:sz="0" w:space="0" w:color="auto" w:frame="1"/>
              </w:rPr>
              <w:br/>
              <w:t xml:space="preserve">Систематический обзор царства Растения: мхи, папоротникообразные, голосеменные и покрытосеменные (цветковые). </w:t>
            </w:r>
          </w:p>
        </w:tc>
        <w:tc>
          <w:tcPr>
            <w:tcW w:w="874" w:type="dxa"/>
            <w:tcBorders>
              <w:top w:val="single" w:sz="4" w:space="0" w:color="000000"/>
              <w:left w:val="single" w:sz="4" w:space="0" w:color="000000"/>
              <w:bottom w:val="single" w:sz="4" w:space="0" w:color="000000"/>
              <w:right w:val="single" w:sz="4" w:space="0" w:color="000000"/>
            </w:tcBorders>
          </w:tcPr>
          <w:p w14:paraId="12457183"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8F668A" w:rsidRPr="00D112EE" w14:paraId="76DAABEB"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2F8CCA45" w14:textId="77777777" w:rsidR="008F668A" w:rsidRPr="00D112EE" w:rsidRDefault="008F668A" w:rsidP="00E34338">
            <w:pPr>
              <w:spacing w:after="0" w:line="100" w:lineRule="atLeast"/>
              <w:ind w:right="-249"/>
              <w:rPr>
                <w:rFonts w:ascii="Times New Roman" w:hAnsi="Times New Roman" w:cs="Times New Roman"/>
                <w:sz w:val="24"/>
                <w:szCs w:val="24"/>
              </w:rPr>
            </w:pPr>
            <w:r w:rsidRPr="00D112EE">
              <w:rPr>
                <w:rFonts w:ascii="Times New Roman" w:hAnsi="Times New Roman" w:cs="Times New Roman"/>
                <w:sz w:val="24"/>
                <w:szCs w:val="24"/>
              </w:rPr>
              <w:t>12</w:t>
            </w:r>
          </w:p>
        </w:tc>
        <w:tc>
          <w:tcPr>
            <w:tcW w:w="709" w:type="dxa"/>
            <w:tcBorders>
              <w:top w:val="single" w:sz="4" w:space="0" w:color="000000"/>
              <w:left w:val="single" w:sz="4" w:space="0" w:color="000000"/>
              <w:bottom w:val="single" w:sz="4" w:space="0" w:color="000000"/>
            </w:tcBorders>
          </w:tcPr>
          <w:p w14:paraId="473887BE" w14:textId="77777777" w:rsidR="008F668A"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7628" w:type="dxa"/>
            <w:tcBorders>
              <w:top w:val="single" w:sz="4" w:space="0" w:color="000000"/>
              <w:left w:val="single" w:sz="4" w:space="0" w:color="000000"/>
              <w:bottom w:val="single" w:sz="4" w:space="0" w:color="000000"/>
            </w:tcBorders>
          </w:tcPr>
          <w:p w14:paraId="5EBC5339" w14:textId="77777777" w:rsidR="008F668A" w:rsidRPr="00D112EE" w:rsidRDefault="008F668A" w:rsidP="008F668A">
            <w:pPr>
              <w:pStyle w:val="a8"/>
              <w:shd w:val="clear" w:color="auto" w:fill="FFFFFF"/>
              <w:spacing w:before="0" w:beforeAutospacing="0" w:after="0"/>
              <w:jc w:val="both"/>
              <w:rPr>
                <w:bdr w:val="none" w:sz="0" w:space="0" w:color="auto" w:frame="1"/>
              </w:rPr>
            </w:pPr>
            <w:r w:rsidRPr="00D112EE">
              <w:rPr>
                <w:bdr w:val="none" w:sz="0" w:space="0" w:color="auto" w:frame="1"/>
              </w:rPr>
              <w:t>Ткани и органы высших растений. Основные семейства цветковых растений.</w:t>
            </w:r>
          </w:p>
        </w:tc>
        <w:tc>
          <w:tcPr>
            <w:tcW w:w="874" w:type="dxa"/>
            <w:tcBorders>
              <w:top w:val="single" w:sz="4" w:space="0" w:color="000000"/>
              <w:left w:val="single" w:sz="4" w:space="0" w:color="000000"/>
              <w:bottom w:val="single" w:sz="4" w:space="0" w:color="000000"/>
              <w:right w:val="single" w:sz="4" w:space="0" w:color="000000"/>
            </w:tcBorders>
          </w:tcPr>
          <w:p w14:paraId="79D18B51" w14:textId="77777777" w:rsidR="008F668A"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C4236" w:rsidRPr="00D112EE" w14:paraId="7E95BB2D" w14:textId="77777777" w:rsidTr="00BD3362">
        <w:trPr>
          <w:gridAfter w:val="1"/>
          <w:wAfter w:w="25" w:type="dxa"/>
          <w:trHeight w:val="790"/>
        </w:trPr>
        <w:tc>
          <w:tcPr>
            <w:tcW w:w="712" w:type="dxa"/>
            <w:tcBorders>
              <w:top w:val="single" w:sz="4" w:space="0" w:color="000000"/>
              <w:left w:val="single" w:sz="4" w:space="0" w:color="000000"/>
            </w:tcBorders>
          </w:tcPr>
          <w:p w14:paraId="3E023C33" w14:textId="77777777" w:rsidR="005C4236" w:rsidRPr="00D112EE" w:rsidRDefault="005C4236" w:rsidP="00E34338">
            <w:pPr>
              <w:spacing w:after="0" w:line="100" w:lineRule="atLeast"/>
              <w:ind w:right="-391"/>
              <w:rPr>
                <w:rFonts w:ascii="Times New Roman" w:hAnsi="Times New Roman" w:cs="Times New Roman"/>
                <w:sz w:val="24"/>
                <w:szCs w:val="24"/>
              </w:rPr>
            </w:pPr>
          </w:p>
          <w:p w14:paraId="76CC44AB" w14:textId="77777777" w:rsidR="005C4236" w:rsidRPr="00D112EE" w:rsidRDefault="008F668A"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13</w:t>
            </w:r>
          </w:p>
        </w:tc>
        <w:tc>
          <w:tcPr>
            <w:tcW w:w="709" w:type="dxa"/>
            <w:tcBorders>
              <w:top w:val="single" w:sz="4" w:space="0" w:color="000000"/>
              <w:left w:val="single" w:sz="4" w:space="0" w:color="000000"/>
            </w:tcBorders>
          </w:tcPr>
          <w:p w14:paraId="157353A7" w14:textId="77777777" w:rsidR="005C4236"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7628" w:type="dxa"/>
            <w:tcBorders>
              <w:top w:val="single" w:sz="4" w:space="0" w:color="000000"/>
              <w:left w:val="single" w:sz="4" w:space="0" w:color="000000"/>
              <w:bottom w:val="single" w:sz="4" w:space="0" w:color="000000"/>
            </w:tcBorders>
          </w:tcPr>
          <w:p w14:paraId="045CE724" w14:textId="77777777" w:rsidR="005C4236" w:rsidRPr="00D112EE" w:rsidRDefault="005C4236"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Беспозвоночные животные</w:t>
            </w:r>
            <w:r w:rsidRPr="00D112EE">
              <w:rPr>
                <w:rFonts w:ascii="Times New Roman" w:hAnsi="Times New Roman" w:cs="Times New Roman"/>
                <w:sz w:val="24"/>
                <w:szCs w:val="24"/>
              </w:rPr>
              <w:t xml:space="preserve">. </w:t>
            </w:r>
            <w:r w:rsidRPr="00D112EE">
              <w:rPr>
                <w:rFonts w:ascii="Times New Roman" w:hAnsi="Times New Roman" w:cs="Times New Roman"/>
                <w:sz w:val="24"/>
                <w:szCs w:val="24"/>
                <w:bdr w:val="none" w:sz="0" w:space="0" w:color="auto" w:frame="1"/>
              </w:rPr>
              <w:t>Систематический обзор царства Животные. Общая характеристика двуслойных и трехслойных беспозвоночных животных.</w:t>
            </w:r>
          </w:p>
        </w:tc>
        <w:tc>
          <w:tcPr>
            <w:tcW w:w="874" w:type="dxa"/>
            <w:tcBorders>
              <w:top w:val="single" w:sz="4" w:space="0" w:color="000000"/>
              <w:left w:val="single" w:sz="4" w:space="0" w:color="000000"/>
              <w:bottom w:val="single" w:sz="4" w:space="0" w:color="000000"/>
              <w:right w:val="single" w:sz="4" w:space="0" w:color="000000"/>
            </w:tcBorders>
          </w:tcPr>
          <w:p w14:paraId="7B1C0FC4" w14:textId="77777777" w:rsidR="005C4236"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5D5C41DC"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513A999E" w14:textId="77777777" w:rsidR="00F00B72" w:rsidRPr="00D112EE" w:rsidRDefault="008F668A"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14</w:t>
            </w:r>
          </w:p>
        </w:tc>
        <w:tc>
          <w:tcPr>
            <w:tcW w:w="709" w:type="dxa"/>
            <w:tcBorders>
              <w:top w:val="single" w:sz="4" w:space="0" w:color="000000"/>
              <w:left w:val="single" w:sz="4" w:space="0" w:color="000000"/>
              <w:bottom w:val="single" w:sz="4" w:space="0" w:color="000000"/>
            </w:tcBorders>
          </w:tcPr>
          <w:p w14:paraId="50242E5F"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7628" w:type="dxa"/>
            <w:tcBorders>
              <w:top w:val="single" w:sz="4" w:space="0" w:color="000000"/>
              <w:left w:val="single" w:sz="4" w:space="0" w:color="000000"/>
              <w:bottom w:val="single" w:sz="4" w:space="0" w:color="000000"/>
            </w:tcBorders>
          </w:tcPr>
          <w:p w14:paraId="1713C28A" w14:textId="77777777" w:rsidR="00F00B72" w:rsidRPr="00D112EE" w:rsidRDefault="005C4236" w:rsidP="008F668A">
            <w:pPr>
              <w:pStyle w:val="a8"/>
              <w:shd w:val="clear" w:color="auto" w:fill="FFFFFF"/>
              <w:spacing w:before="0" w:beforeAutospacing="0" w:after="0"/>
              <w:jc w:val="both"/>
            </w:pPr>
            <w:r w:rsidRPr="00D112EE">
              <w:rPr>
                <w:bdr w:val="none" w:sz="0" w:space="0" w:color="auto" w:frame="1"/>
              </w:rPr>
              <w:t>Кишечнополостные. Плоские черви. Круглые черви. Кольчатые черви. Моллюски. Членистоногие.</w:t>
            </w:r>
          </w:p>
        </w:tc>
        <w:tc>
          <w:tcPr>
            <w:tcW w:w="874" w:type="dxa"/>
            <w:tcBorders>
              <w:top w:val="single" w:sz="4" w:space="0" w:color="000000"/>
              <w:left w:val="single" w:sz="4" w:space="0" w:color="000000"/>
              <w:bottom w:val="single" w:sz="4" w:space="0" w:color="000000"/>
              <w:right w:val="single" w:sz="4" w:space="0" w:color="000000"/>
            </w:tcBorders>
          </w:tcPr>
          <w:p w14:paraId="6C1ADB4E"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15DBE89A"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37577EF2" w14:textId="77777777" w:rsidR="00F00B72" w:rsidRPr="00D112EE" w:rsidRDefault="008F668A"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15</w:t>
            </w:r>
          </w:p>
        </w:tc>
        <w:tc>
          <w:tcPr>
            <w:tcW w:w="709" w:type="dxa"/>
            <w:tcBorders>
              <w:top w:val="single" w:sz="4" w:space="0" w:color="000000"/>
              <w:left w:val="single" w:sz="4" w:space="0" w:color="000000"/>
              <w:bottom w:val="single" w:sz="4" w:space="0" w:color="000000"/>
            </w:tcBorders>
          </w:tcPr>
          <w:p w14:paraId="32ADE494"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7628" w:type="dxa"/>
            <w:tcBorders>
              <w:top w:val="single" w:sz="4" w:space="0" w:color="000000"/>
              <w:left w:val="single" w:sz="4" w:space="0" w:color="000000"/>
              <w:bottom w:val="single" w:sz="4" w:space="0" w:color="000000"/>
            </w:tcBorders>
          </w:tcPr>
          <w:p w14:paraId="5426D35D" w14:textId="77777777" w:rsidR="00F00B72" w:rsidRPr="00D112EE" w:rsidRDefault="005C4236" w:rsidP="008F668A">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Позвоночные животные</w:t>
            </w:r>
            <w:r w:rsidRPr="00D112EE">
              <w:rPr>
                <w:rFonts w:ascii="Times New Roman" w:hAnsi="Times New Roman" w:cs="Times New Roman"/>
                <w:sz w:val="24"/>
                <w:szCs w:val="24"/>
              </w:rPr>
              <w:t xml:space="preserve"> </w:t>
            </w:r>
            <w:r w:rsidRPr="00D112EE">
              <w:rPr>
                <w:rFonts w:ascii="Times New Roman" w:hAnsi="Times New Roman" w:cs="Times New Roman"/>
                <w:sz w:val="24"/>
                <w:szCs w:val="24"/>
                <w:bdr w:val="none" w:sz="0" w:space="0" w:color="auto" w:frame="1"/>
              </w:rPr>
              <w:t xml:space="preserve">Тип Хордовые. Общая характеристика </w:t>
            </w:r>
            <w:r w:rsidR="008F668A" w:rsidRPr="00D112EE">
              <w:rPr>
                <w:rFonts w:ascii="Times New Roman" w:hAnsi="Times New Roman" w:cs="Times New Roman"/>
                <w:sz w:val="24"/>
                <w:szCs w:val="24"/>
                <w:bdr w:val="none" w:sz="0" w:space="0" w:color="auto" w:frame="1"/>
              </w:rPr>
              <w:t>классов: Рыбы, Земноводные.</w:t>
            </w:r>
          </w:p>
        </w:tc>
        <w:tc>
          <w:tcPr>
            <w:tcW w:w="874" w:type="dxa"/>
            <w:tcBorders>
              <w:top w:val="single" w:sz="4" w:space="0" w:color="000000"/>
              <w:left w:val="single" w:sz="4" w:space="0" w:color="000000"/>
              <w:bottom w:val="single" w:sz="4" w:space="0" w:color="000000"/>
              <w:right w:val="single" w:sz="4" w:space="0" w:color="000000"/>
            </w:tcBorders>
          </w:tcPr>
          <w:p w14:paraId="70876934"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25498FF3"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30772766" w14:textId="77777777" w:rsidR="00F00B72" w:rsidRPr="00D112EE" w:rsidRDefault="008F668A"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16</w:t>
            </w:r>
          </w:p>
        </w:tc>
        <w:tc>
          <w:tcPr>
            <w:tcW w:w="709" w:type="dxa"/>
            <w:tcBorders>
              <w:top w:val="single" w:sz="4" w:space="0" w:color="000000"/>
              <w:left w:val="single" w:sz="4" w:space="0" w:color="000000"/>
              <w:bottom w:val="single" w:sz="4" w:space="0" w:color="000000"/>
            </w:tcBorders>
          </w:tcPr>
          <w:p w14:paraId="662F4A85"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628" w:type="dxa"/>
            <w:tcBorders>
              <w:top w:val="single" w:sz="4" w:space="0" w:color="000000"/>
              <w:left w:val="single" w:sz="4" w:space="0" w:color="000000"/>
              <w:bottom w:val="single" w:sz="4" w:space="0" w:color="000000"/>
            </w:tcBorders>
          </w:tcPr>
          <w:p w14:paraId="3F4AC1AF" w14:textId="77777777" w:rsidR="00F00B72" w:rsidRPr="00BD3362" w:rsidRDefault="005C4236" w:rsidP="00BD3362">
            <w:pPr>
              <w:pStyle w:val="a8"/>
              <w:shd w:val="clear" w:color="auto" w:fill="FFFFFF"/>
              <w:spacing w:before="0" w:beforeAutospacing="0" w:after="0" w:afterAutospacing="0"/>
              <w:ind w:right="846"/>
              <w:jc w:val="both"/>
              <w:rPr>
                <w:bdr w:val="none" w:sz="0" w:space="0" w:color="auto" w:frame="1"/>
              </w:rPr>
            </w:pPr>
            <w:r w:rsidRPr="00D112EE">
              <w:rPr>
                <w:bdr w:val="none" w:sz="0" w:space="0" w:color="auto" w:frame="1"/>
              </w:rPr>
              <w:t>Характеристика классов животных: Пресмы</w:t>
            </w:r>
            <w:r w:rsidR="00BD3362">
              <w:rPr>
                <w:bdr w:val="none" w:sz="0" w:space="0" w:color="auto" w:frame="1"/>
              </w:rPr>
              <w:t>кающиеся, Птицы, Млекопитающие.</w:t>
            </w:r>
          </w:p>
        </w:tc>
        <w:tc>
          <w:tcPr>
            <w:tcW w:w="874" w:type="dxa"/>
            <w:tcBorders>
              <w:top w:val="single" w:sz="4" w:space="0" w:color="000000"/>
              <w:left w:val="single" w:sz="4" w:space="0" w:color="000000"/>
              <w:bottom w:val="single" w:sz="4" w:space="0" w:color="000000"/>
              <w:right w:val="single" w:sz="4" w:space="0" w:color="000000"/>
            </w:tcBorders>
          </w:tcPr>
          <w:p w14:paraId="31F52999"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4299D6A7" w14:textId="77777777" w:rsidTr="00BE5C15">
        <w:tblPrEx>
          <w:tblCellMar>
            <w:left w:w="0" w:type="dxa"/>
            <w:right w:w="0" w:type="dxa"/>
          </w:tblCellMar>
        </w:tblPrEx>
        <w:trPr>
          <w:trHeight w:val="544"/>
        </w:trPr>
        <w:tc>
          <w:tcPr>
            <w:tcW w:w="9923" w:type="dxa"/>
            <w:gridSpan w:val="4"/>
            <w:tcBorders>
              <w:top w:val="single" w:sz="4" w:space="0" w:color="000000"/>
              <w:left w:val="single" w:sz="4" w:space="0" w:color="000000"/>
              <w:bottom w:val="single" w:sz="4" w:space="0" w:color="000000"/>
            </w:tcBorders>
          </w:tcPr>
          <w:p w14:paraId="12242E0E" w14:textId="77777777" w:rsidR="005147B8" w:rsidRPr="00D112EE" w:rsidRDefault="005147B8" w:rsidP="005147B8">
            <w:pPr>
              <w:pStyle w:val="a8"/>
              <w:shd w:val="clear" w:color="auto" w:fill="FFFFFF"/>
              <w:spacing w:before="0" w:beforeAutospacing="0" w:after="0" w:afterAutospacing="0"/>
              <w:ind w:right="846"/>
              <w:jc w:val="center"/>
              <w:rPr>
                <w:b/>
              </w:rPr>
            </w:pPr>
            <w:r w:rsidRPr="00D112EE">
              <w:rPr>
                <w:b/>
              </w:rPr>
              <w:t xml:space="preserve">Тема 3. </w:t>
            </w:r>
            <w:r w:rsidR="00F00B72" w:rsidRPr="00D112EE">
              <w:rPr>
                <w:b/>
              </w:rPr>
              <w:t xml:space="preserve"> </w:t>
            </w:r>
            <w:r w:rsidR="001362B8" w:rsidRPr="00D112EE">
              <w:rPr>
                <w:b/>
                <w:bdr w:val="none" w:sz="0" w:space="0" w:color="auto" w:frame="1"/>
              </w:rPr>
              <w:t>«Человек и его здоровье» (</w:t>
            </w:r>
            <w:r w:rsidR="008F668A" w:rsidRPr="00D112EE">
              <w:rPr>
                <w:b/>
                <w:bdr w:val="none" w:sz="0" w:space="0" w:color="auto" w:frame="1"/>
              </w:rPr>
              <w:t>14</w:t>
            </w:r>
            <w:r w:rsidRPr="00D112EE">
              <w:rPr>
                <w:b/>
                <w:bdr w:val="none" w:sz="0" w:space="0" w:color="auto" w:frame="1"/>
              </w:rPr>
              <w:t xml:space="preserve"> ч)</w:t>
            </w:r>
          </w:p>
          <w:p w14:paraId="11077B39" w14:textId="77777777" w:rsidR="00F00B72" w:rsidRPr="00D112EE" w:rsidRDefault="00F00B72" w:rsidP="002044F1">
            <w:pPr>
              <w:spacing w:after="0" w:line="100" w:lineRule="atLeast"/>
              <w:jc w:val="center"/>
              <w:rPr>
                <w:rFonts w:ascii="Times New Roman" w:hAnsi="Times New Roman" w:cs="Times New Roman"/>
                <w:sz w:val="24"/>
                <w:szCs w:val="24"/>
              </w:rPr>
            </w:pPr>
          </w:p>
        </w:tc>
        <w:tc>
          <w:tcPr>
            <w:tcW w:w="25" w:type="dxa"/>
            <w:tcBorders>
              <w:left w:val="single" w:sz="4" w:space="0" w:color="000000"/>
            </w:tcBorders>
          </w:tcPr>
          <w:p w14:paraId="670EECA8" w14:textId="77777777" w:rsidR="00F00B72" w:rsidRPr="00D112EE" w:rsidRDefault="00F00B72" w:rsidP="002044F1">
            <w:pPr>
              <w:snapToGrid w:val="0"/>
              <w:rPr>
                <w:rFonts w:ascii="Times New Roman" w:hAnsi="Times New Roman" w:cs="Times New Roman"/>
                <w:sz w:val="24"/>
                <w:szCs w:val="24"/>
              </w:rPr>
            </w:pPr>
          </w:p>
        </w:tc>
      </w:tr>
      <w:tr w:rsidR="00F00B72" w:rsidRPr="00D112EE" w14:paraId="2CD820C1"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22CC948B"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17</w:t>
            </w:r>
          </w:p>
        </w:tc>
        <w:tc>
          <w:tcPr>
            <w:tcW w:w="709" w:type="dxa"/>
            <w:tcBorders>
              <w:top w:val="single" w:sz="4" w:space="0" w:color="000000"/>
              <w:left w:val="single" w:sz="4" w:space="0" w:color="000000"/>
              <w:bottom w:val="single" w:sz="4" w:space="0" w:color="000000"/>
            </w:tcBorders>
          </w:tcPr>
          <w:p w14:paraId="1D6B641A"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7628" w:type="dxa"/>
            <w:tcBorders>
              <w:top w:val="single" w:sz="4" w:space="0" w:color="000000"/>
              <w:left w:val="single" w:sz="4" w:space="0" w:color="000000"/>
              <w:bottom w:val="single" w:sz="4" w:space="0" w:color="000000"/>
            </w:tcBorders>
          </w:tcPr>
          <w:p w14:paraId="3BEBF77D" w14:textId="77777777" w:rsidR="00F00B72" w:rsidRPr="00D112EE" w:rsidRDefault="005147B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Общий обзор организма на примере человека. Ткани, органы и их системы</w:t>
            </w:r>
            <w:r w:rsidRPr="00D112EE">
              <w:rPr>
                <w:rFonts w:ascii="Times New Roman" w:hAnsi="Times New Roman" w:cs="Times New Roman"/>
                <w:sz w:val="24"/>
                <w:szCs w:val="24"/>
                <w:bdr w:val="none" w:sz="0" w:space="0" w:color="auto" w:frame="1"/>
              </w:rPr>
              <w:br/>
              <w:t>Тканевой уровень организации жизни на примере тканей человека. Системы и аппараты органов.</w:t>
            </w:r>
          </w:p>
        </w:tc>
        <w:tc>
          <w:tcPr>
            <w:tcW w:w="874" w:type="dxa"/>
            <w:tcBorders>
              <w:top w:val="single" w:sz="4" w:space="0" w:color="000000"/>
              <w:left w:val="single" w:sz="4" w:space="0" w:color="000000"/>
              <w:bottom w:val="single" w:sz="4" w:space="0" w:color="000000"/>
              <w:right w:val="single" w:sz="4" w:space="0" w:color="000000"/>
            </w:tcBorders>
          </w:tcPr>
          <w:p w14:paraId="6682392B"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2C09AF13"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7A6D68CC"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18</w:t>
            </w:r>
          </w:p>
        </w:tc>
        <w:tc>
          <w:tcPr>
            <w:tcW w:w="709" w:type="dxa"/>
            <w:tcBorders>
              <w:top w:val="single" w:sz="4" w:space="0" w:color="000000"/>
              <w:left w:val="single" w:sz="4" w:space="0" w:color="000000"/>
              <w:bottom w:val="single" w:sz="4" w:space="0" w:color="000000"/>
            </w:tcBorders>
          </w:tcPr>
          <w:p w14:paraId="525A4E66"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7628" w:type="dxa"/>
            <w:tcBorders>
              <w:top w:val="single" w:sz="4" w:space="0" w:color="000000"/>
              <w:left w:val="single" w:sz="4" w:space="0" w:color="000000"/>
              <w:bottom w:val="single" w:sz="4" w:space="0" w:color="000000"/>
            </w:tcBorders>
          </w:tcPr>
          <w:p w14:paraId="6D7E754B" w14:textId="77777777" w:rsidR="00F00B72" w:rsidRPr="00D112EE" w:rsidRDefault="005147B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Внутренняя среда организма человека</w:t>
            </w:r>
            <w:r w:rsidRPr="00D112EE">
              <w:rPr>
                <w:rFonts w:ascii="Times New Roman" w:hAnsi="Times New Roman" w:cs="Times New Roman"/>
                <w:sz w:val="24"/>
                <w:szCs w:val="24"/>
              </w:rPr>
              <w:t xml:space="preserve">. </w:t>
            </w:r>
            <w:r w:rsidRPr="00D112EE">
              <w:rPr>
                <w:rFonts w:ascii="Times New Roman" w:hAnsi="Times New Roman" w:cs="Times New Roman"/>
                <w:sz w:val="24"/>
                <w:szCs w:val="24"/>
                <w:bdr w:val="none" w:sz="0" w:space="0" w:color="auto" w:frame="1"/>
              </w:rPr>
              <w:t xml:space="preserve">Кровь и кровообращение. Состав и функции крови. Кроветворение. Роль клеток крови в </w:t>
            </w:r>
            <w:r w:rsidRPr="00D112EE">
              <w:rPr>
                <w:rFonts w:ascii="Times New Roman" w:hAnsi="Times New Roman" w:cs="Times New Roman"/>
                <w:sz w:val="24"/>
                <w:szCs w:val="24"/>
                <w:bdr w:val="none" w:sz="0" w:space="0" w:color="auto" w:frame="1"/>
              </w:rPr>
              <w:lastRenderedPageBreak/>
              <w:t>жизнедеятельности организма.</w:t>
            </w:r>
          </w:p>
        </w:tc>
        <w:tc>
          <w:tcPr>
            <w:tcW w:w="874" w:type="dxa"/>
            <w:tcBorders>
              <w:top w:val="single" w:sz="4" w:space="0" w:color="000000"/>
              <w:left w:val="single" w:sz="4" w:space="0" w:color="000000"/>
              <w:bottom w:val="single" w:sz="4" w:space="0" w:color="000000"/>
              <w:right w:val="single" w:sz="4" w:space="0" w:color="000000"/>
            </w:tcBorders>
          </w:tcPr>
          <w:p w14:paraId="2766C113"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lastRenderedPageBreak/>
              <w:t>1</w:t>
            </w:r>
          </w:p>
        </w:tc>
      </w:tr>
      <w:tr w:rsidR="00F00B72" w:rsidRPr="00D112EE" w14:paraId="79FADCB1"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0A8E3616" w14:textId="77777777" w:rsidR="00F00B72" w:rsidRPr="00D112EE" w:rsidRDefault="00BE5C15" w:rsidP="001362B8">
            <w:pPr>
              <w:spacing w:after="0" w:line="100" w:lineRule="atLeast"/>
              <w:rPr>
                <w:rFonts w:ascii="Times New Roman" w:hAnsi="Times New Roman" w:cs="Times New Roman"/>
                <w:sz w:val="24"/>
                <w:szCs w:val="24"/>
              </w:rPr>
            </w:pPr>
            <w:r w:rsidRPr="00D112EE">
              <w:rPr>
                <w:rFonts w:ascii="Times New Roman" w:hAnsi="Times New Roman" w:cs="Times New Roman"/>
                <w:sz w:val="24"/>
                <w:szCs w:val="24"/>
              </w:rPr>
              <w:t>19</w:t>
            </w:r>
          </w:p>
        </w:tc>
        <w:tc>
          <w:tcPr>
            <w:tcW w:w="709" w:type="dxa"/>
            <w:tcBorders>
              <w:top w:val="single" w:sz="4" w:space="0" w:color="000000"/>
              <w:left w:val="single" w:sz="4" w:space="0" w:color="000000"/>
              <w:bottom w:val="single" w:sz="4" w:space="0" w:color="000000"/>
            </w:tcBorders>
          </w:tcPr>
          <w:p w14:paraId="0CBD96BA"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7628" w:type="dxa"/>
            <w:tcBorders>
              <w:top w:val="single" w:sz="4" w:space="0" w:color="000000"/>
              <w:left w:val="single" w:sz="4" w:space="0" w:color="000000"/>
              <w:bottom w:val="single" w:sz="4" w:space="0" w:color="000000"/>
            </w:tcBorders>
          </w:tcPr>
          <w:p w14:paraId="604C21E7" w14:textId="77777777" w:rsidR="00F00B72" w:rsidRPr="00D112EE" w:rsidRDefault="005147B8" w:rsidP="005147B8">
            <w:pPr>
              <w:pStyle w:val="a8"/>
              <w:shd w:val="clear" w:color="auto" w:fill="FFFFFF"/>
              <w:spacing w:before="0" w:beforeAutospacing="0" w:after="0" w:afterAutospacing="0"/>
              <w:ind w:right="846"/>
              <w:jc w:val="both"/>
            </w:pPr>
            <w:r w:rsidRPr="00D112EE">
              <w:rPr>
                <w:bdr w:val="none" w:sz="0" w:space="0" w:color="auto" w:frame="1"/>
              </w:rPr>
              <w:t>Кровеносная система. Сердце. Работа и регуляция.</w:t>
            </w:r>
            <w:r w:rsidRPr="00D112EE">
              <w:t xml:space="preserve"> </w:t>
            </w:r>
          </w:p>
        </w:tc>
        <w:tc>
          <w:tcPr>
            <w:tcW w:w="874" w:type="dxa"/>
            <w:tcBorders>
              <w:top w:val="single" w:sz="4" w:space="0" w:color="000000"/>
              <w:left w:val="single" w:sz="4" w:space="0" w:color="000000"/>
              <w:bottom w:val="single" w:sz="4" w:space="0" w:color="000000"/>
              <w:right w:val="single" w:sz="4" w:space="0" w:color="000000"/>
            </w:tcBorders>
          </w:tcPr>
          <w:p w14:paraId="63BD8DEE"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2783934B"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27F16E75"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20</w:t>
            </w:r>
          </w:p>
        </w:tc>
        <w:tc>
          <w:tcPr>
            <w:tcW w:w="709" w:type="dxa"/>
            <w:tcBorders>
              <w:top w:val="single" w:sz="4" w:space="0" w:color="000000"/>
              <w:left w:val="single" w:sz="4" w:space="0" w:color="000000"/>
              <w:bottom w:val="single" w:sz="4" w:space="0" w:color="000000"/>
            </w:tcBorders>
          </w:tcPr>
          <w:p w14:paraId="74275797"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7628" w:type="dxa"/>
            <w:tcBorders>
              <w:top w:val="single" w:sz="4" w:space="0" w:color="000000"/>
              <w:left w:val="single" w:sz="4" w:space="0" w:color="000000"/>
              <w:bottom w:val="single" w:sz="4" w:space="0" w:color="000000"/>
            </w:tcBorders>
          </w:tcPr>
          <w:p w14:paraId="24583AF0" w14:textId="77777777" w:rsidR="00F00B72" w:rsidRPr="00D112EE" w:rsidRDefault="005147B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Иммунитет. Системы иммунитета. Виды иммунитета. Клеточный и гуморальный иммунитет.</w:t>
            </w:r>
          </w:p>
        </w:tc>
        <w:tc>
          <w:tcPr>
            <w:tcW w:w="874" w:type="dxa"/>
            <w:tcBorders>
              <w:top w:val="single" w:sz="4" w:space="0" w:color="000000"/>
              <w:left w:val="single" w:sz="4" w:space="0" w:color="000000"/>
              <w:bottom w:val="single" w:sz="4" w:space="0" w:color="000000"/>
              <w:right w:val="single" w:sz="4" w:space="0" w:color="000000"/>
            </w:tcBorders>
          </w:tcPr>
          <w:p w14:paraId="67D9BF0F"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184A99CB"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7DB66CD9"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21</w:t>
            </w:r>
          </w:p>
        </w:tc>
        <w:tc>
          <w:tcPr>
            <w:tcW w:w="709" w:type="dxa"/>
            <w:tcBorders>
              <w:top w:val="single" w:sz="4" w:space="0" w:color="000000"/>
              <w:left w:val="single" w:sz="4" w:space="0" w:color="000000"/>
              <w:bottom w:val="single" w:sz="4" w:space="0" w:color="000000"/>
            </w:tcBorders>
          </w:tcPr>
          <w:p w14:paraId="5A7AC168"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7628" w:type="dxa"/>
            <w:tcBorders>
              <w:top w:val="single" w:sz="4" w:space="0" w:color="000000"/>
              <w:left w:val="single" w:sz="4" w:space="0" w:color="000000"/>
              <w:bottom w:val="single" w:sz="4" w:space="0" w:color="000000"/>
            </w:tcBorders>
          </w:tcPr>
          <w:p w14:paraId="325AA74C" w14:textId="77777777" w:rsidR="00F00B72" w:rsidRPr="00D112EE" w:rsidRDefault="005147B8" w:rsidP="00BE5C15">
            <w:pPr>
              <w:pStyle w:val="a8"/>
              <w:shd w:val="clear" w:color="auto" w:fill="FFFFFF"/>
              <w:spacing w:before="0" w:beforeAutospacing="0" w:after="0" w:afterAutospacing="0"/>
              <w:ind w:right="846"/>
              <w:jc w:val="both"/>
            </w:pPr>
            <w:r w:rsidRPr="00D112EE">
              <w:rPr>
                <w:bdr w:val="none" w:sz="0" w:space="0" w:color="auto" w:frame="1"/>
              </w:rPr>
              <w:t>Метаболические системы организма человека</w:t>
            </w:r>
            <w:r w:rsidRPr="00D112EE">
              <w:t xml:space="preserve">. </w:t>
            </w:r>
          </w:p>
        </w:tc>
        <w:tc>
          <w:tcPr>
            <w:tcW w:w="874" w:type="dxa"/>
            <w:tcBorders>
              <w:top w:val="single" w:sz="4" w:space="0" w:color="000000"/>
              <w:left w:val="single" w:sz="4" w:space="0" w:color="000000"/>
              <w:bottom w:val="single" w:sz="4" w:space="0" w:color="000000"/>
              <w:right w:val="single" w:sz="4" w:space="0" w:color="000000"/>
            </w:tcBorders>
          </w:tcPr>
          <w:p w14:paraId="5AD0D364"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16C87C3A"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00FABAE5"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22</w:t>
            </w:r>
          </w:p>
        </w:tc>
        <w:tc>
          <w:tcPr>
            <w:tcW w:w="709" w:type="dxa"/>
            <w:tcBorders>
              <w:top w:val="single" w:sz="4" w:space="0" w:color="000000"/>
              <w:left w:val="single" w:sz="4" w:space="0" w:color="000000"/>
              <w:bottom w:val="single" w:sz="4" w:space="0" w:color="000000"/>
            </w:tcBorders>
          </w:tcPr>
          <w:p w14:paraId="2DE094DF"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7628" w:type="dxa"/>
            <w:tcBorders>
              <w:top w:val="single" w:sz="4" w:space="0" w:color="000000"/>
              <w:left w:val="single" w:sz="4" w:space="0" w:color="000000"/>
              <w:bottom w:val="single" w:sz="4" w:space="0" w:color="000000"/>
            </w:tcBorders>
          </w:tcPr>
          <w:p w14:paraId="1BBBF2E7" w14:textId="77777777" w:rsidR="00F00B72" w:rsidRPr="00D112EE" w:rsidRDefault="005147B8" w:rsidP="00BE5C15">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 xml:space="preserve">Основные процессы: дыхание, пищеварение, выделение. </w:t>
            </w:r>
          </w:p>
        </w:tc>
        <w:tc>
          <w:tcPr>
            <w:tcW w:w="874" w:type="dxa"/>
            <w:tcBorders>
              <w:top w:val="single" w:sz="4" w:space="0" w:color="000000"/>
              <w:left w:val="single" w:sz="4" w:space="0" w:color="000000"/>
              <w:bottom w:val="single" w:sz="4" w:space="0" w:color="000000"/>
              <w:right w:val="single" w:sz="4" w:space="0" w:color="000000"/>
            </w:tcBorders>
          </w:tcPr>
          <w:p w14:paraId="14623644"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BE5C15" w:rsidRPr="00D112EE" w14:paraId="62187A87"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24526AAB" w14:textId="77777777" w:rsidR="00BE5C15"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23</w:t>
            </w:r>
          </w:p>
        </w:tc>
        <w:tc>
          <w:tcPr>
            <w:tcW w:w="709" w:type="dxa"/>
            <w:tcBorders>
              <w:top w:val="single" w:sz="4" w:space="0" w:color="000000"/>
              <w:left w:val="single" w:sz="4" w:space="0" w:color="000000"/>
              <w:bottom w:val="single" w:sz="4" w:space="0" w:color="000000"/>
            </w:tcBorders>
          </w:tcPr>
          <w:p w14:paraId="08D2D6B0" w14:textId="77777777" w:rsidR="00BE5C15"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7628" w:type="dxa"/>
            <w:tcBorders>
              <w:top w:val="single" w:sz="4" w:space="0" w:color="000000"/>
              <w:left w:val="single" w:sz="4" w:space="0" w:color="000000"/>
              <w:bottom w:val="single" w:sz="4" w:space="0" w:color="000000"/>
            </w:tcBorders>
          </w:tcPr>
          <w:p w14:paraId="1B82CE62" w14:textId="77777777" w:rsidR="00BE5C15" w:rsidRPr="00D112EE" w:rsidRDefault="00BE5C15" w:rsidP="002044F1">
            <w:pPr>
              <w:spacing w:after="0" w:line="100" w:lineRule="atLeast"/>
              <w:jc w:val="both"/>
              <w:rPr>
                <w:rFonts w:ascii="Times New Roman" w:hAnsi="Times New Roman" w:cs="Times New Roman"/>
                <w:sz w:val="24"/>
                <w:szCs w:val="24"/>
                <w:bdr w:val="none" w:sz="0" w:space="0" w:color="auto" w:frame="1"/>
              </w:rPr>
            </w:pPr>
            <w:r w:rsidRPr="00D112EE">
              <w:rPr>
                <w:rFonts w:ascii="Times New Roman" w:hAnsi="Times New Roman" w:cs="Times New Roman"/>
                <w:sz w:val="24"/>
                <w:szCs w:val="24"/>
                <w:bdr w:val="none" w:sz="0" w:space="0" w:color="auto" w:frame="1"/>
              </w:rPr>
              <w:t>Структурно-функциональные единицы органов.</w:t>
            </w:r>
          </w:p>
        </w:tc>
        <w:tc>
          <w:tcPr>
            <w:tcW w:w="874" w:type="dxa"/>
            <w:tcBorders>
              <w:top w:val="single" w:sz="4" w:space="0" w:color="000000"/>
              <w:left w:val="single" w:sz="4" w:space="0" w:color="000000"/>
              <w:bottom w:val="single" w:sz="4" w:space="0" w:color="000000"/>
              <w:right w:val="single" w:sz="4" w:space="0" w:color="000000"/>
            </w:tcBorders>
          </w:tcPr>
          <w:p w14:paraId="0434366C" w14:textId="77777777" w:rsidR="00BE5C15" w:rsidRPr="00D112EE" w:rsidRDefault="00BE5C15"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47ACED7C"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60217275"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24</w:t>
            </w:r>
          </w:p>
        </w:tc>
        <w:tc>
          <w:tcPr>
            <w:tcW w:w="709" w:type="dxa"/>
            <w:tcBorders>
              <w:top w:val="single" w:sz="4" w:space="0" w:color="000000"/>
              <w:left w:val="single" w:sz="4" w:space="0" w:color="000000"/>
              <w:bottom w:val="single" w:sz="4" w:space="0" w:color="000000"/>
            </w:tcBorders>
          </w:tcPr>
          <w:p w14:paraId="7E30D9C0"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7628" w:type="dxa"/>
            <w:tcBorders>
              <w:top w:val="single" w:sz="4" w:space="0" w:color="000000"/>
              <w:left w:val="single" w:sz="4" w:space="0" w:color="000000"/>
              <w:bottom w:val="single" w:sz="4" w:space="0" w:color="000000"/>
            </w:tcBorders>
          </w:tcPr>
          <w:p w14:paraId="331EA67E" w14:textId="77777777" w:rsidR="00F00B72" w:rsidRPr="00D112EE" w:rsidRDefault="005147B8" w:rsidP="00BD3362">
            <w:pPr>
              <w:pStyle w:val="a8"/>
              <w:shd w:val="clear" w:color="auto" w:fill="FFFFFF"/>
              <w:spacing w:before="0" w:beforeAutospacing="0" w:after="0" w:afterAutospacing="0"/>
              <w:ind w:right="846"/>
              <w:jc w:val="both"/>
            </w:pPr>
            <w:r w:rsidRPr="00D112EE">
              <w:rPr>
                <w:bdr w:val="none" w:sz="0" w:space="0" w:color="auto" w:frame="1"/>
              </w:rPr>
              <w:t>Репродуктивный аппарат человека</w:t>
            </w:r>
            <w:r w:rsidRPr="00D112EE">
              <w:t xml:space="preserve">. </w:t>
            </w:r>
            <w:r w:rsidRPr="00D112EE">
              <w:rPr>
                <w:bdr w:val="none" w:sz="0" w:space="0" w:color="auto" w:frame="1"/>
              </w:rPr>
              <w:t>Система размножения. Индивидуальное развитие человека. Эмбриональный и постэмбриональный периоды.</w:t>
            </w:r>
          </w:p>
        </w:tc>
        <w:tc>
          <w:tcPr>
            <w:tcW w:w="874" w:type="dxa"/>
            <w:tcBorders>
              <w:top w:val="single" w:sz="4" w:space="0" w:color="000000"/>
              <w:left w:val="single" w:sz="4" w:space="0" w:color="000000"/>
              <w:bottom w:val="single" w:sz="4" w:space="0" w:color="000000"/>
              <w:right w:val="single" w:sz="4" w:space="0" w:color="000000"/>
            </w:tcBorders>
          </w:tcPr>
          <w:p w14:paraId="39E60079"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147B8" w:rsidRPr="00D112EE" w14:paraId="2DC6F5BC" w14:textId="77777777" w:rsidTr="00BD3362">
        <w:trPr>
          <w:gridAfter w:val="1"/>
          <w:wAfter w:w="25" w:type="dxa"/>
          <w:trHeight w:val="739"/>
        </w:trPr>
        <w:tc>
          <w:tcPr>
            <w:tcW w:w="712" w:type="dxa"/>
            <w:tcBorders>
              <w:top w:val="single" w:sz="4" w:space="0" w:color="000000"/>
              <w:left w:val="single" w:sz="4" w:space="0" w:color="000000"/>
            </w:tcBorders>
          </w:tcPr>
          <w:p w14:paraId="501F8B7B" w14:textId="77777777" w:rsidR="005147B8" w:rsidRPr="00D112EE" w:rsidRDefault="0071701A" w:rsidP="001362B8">
            <w:pPr>
              <w:spacing w:after="0" w:line="100" w:lineRule="atLeast"/>
              <w:rPr>
                <w:rFonts w:ascii="Times New Roman" w:hAnsi="Times New Roman" w:cs="Times New Roman"/>
                <w:sz w:val="24"/>
                <w:szCs w:val="24"/>
              </w:rPr>
            </w:pPr>
            <w:r>
              <w:rPr>
                <w:rFonts w:ascii="Times New Roman" w:hAnsi="Times New Roman" w:cs="Times New Roman"/>
                <w:sz w:val="24"/>
                <w:szCs w:val="24"/>
              </w:rPr>
              <w:t xml:space="preserve">  </w:t>
            </w:r>
            <w:r w:rsidR="00BE5C15" w:rsidRPr="00D112EE">
              <w:rPr>
                <w:rFonts w:ascii="Times New Roman" w:hAnsi="Times New Roman" w:cs="Times New Roman"/>
                <w:sz w:val="24"/>
                <w:szCs w:val="24"/>
              </w:rPr>
              <w:t>25</w:t>
            </w:r>
          </w:p>
        </w:tc>
        <w:tc>
          <w:tcPr>
            <w:tcW w:w="709" w:type="dxa"/>
            <w:tcBorders>
              <w:top w:val="single" w:sz="4" w:space="0" w:color="000000"/>
              <w:left w:val="single" w:sz="4" w:space="0" w:color="000000"/>
            </w:tcBorders>
          </w:tcPr>
          <w:p w14:paraId="6536DAED" w14:textId="77777777" w:rsidR="005147B8" w:rsidRPr="00D112EE" w:rsidRDefault="005E4F87" w:rsidP="001362B8">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7628" w:type="dxa"/>
            <w:tcBorders>
              <w:top w:val="single" w:sz="4" w:space="0" w:color="000000"/>
              <w:left w:val="single" w:sz="4" w:space="0" w:color="000000"/>
              <w:bottom w:val="single" w:sz="4" w:space="0" w:color="000000"/>
            </w:tcBorders>
          </w:tcPr>
          <w:p w14:paraId="0479AFDC" w14:textId="77777777" w:rsidR="005147B8" w:rsidRPr="00D112EE" w:rsidRDefault="005147B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Системы регуляции функций организма</w:t>
            </w:r>
            <w:r w:rsidRPr="00D112EE">
              <w:rPr>
                <w:rFonts w:ascii="Times New Roman" w:hAnsi="Times New Roman" w:cs="Times New Roman"/>
                <w:sz w:val="24"/>
                <w:szCs w:val="24"/>
              </w:rPr>
              <w:t xml:space="preserve">. </w:t>
            </w:r>
            <w:r w:rsidRPr="00D112EE">
              <w:rPr>
                <w:rFonts w:ascii="Times New Roman" w:hAnsi="Times New Roman" w:cs="Times New Roman"/>
                <w:sz w:val="24"/>
                <w:szCs w:val="24"/>
                <w:bdr w:val="none" w:sz="0" w:space="0" w:color="auto" w:frame="1"/>
              </w:rPr>
              <w:t>Железы внутренней секреции. Эндокринный аппарат. Его роль в общей регуляции функций организма человека. Нервная система человека.</w:t>
            </w:r>
          </w:p>
        </w:tc>
        <w:tc>
          <w:tcPr>
            <w:tcW w:w="874" w:type="dxa"/>
            <w:tcBorders>
              <w:top w:val="single" w:sz="4" w:space="0" w:color="000000"/>
              <w:left w:val="single" w:sz="4" w:space="0" w:color="000000"/>
              <w:right w:val="single" w:sz="4" w:space="0" w:color="000000"/>
            </w:tcBorders>
          </w:tcPr>
          <w:p w14:paraId="4B5C44C4" w14:textId="77777777" w:rsidR="005147B8"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0B69CD57"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44CE01AB"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26</w:t>
            </w:r>
          </w:p>
        </w:tc>
        <w:tc>
          <w:tcPr>
            <w:tcW w:w="709" w:type="dxa"/>
            <w:tcBorders>
              <w:top w:val="single" w:sz="4" w:space="0" w:color="000000"/>
              <w:left w:val="single" w:sz="4" w:space="0" w:color="000000"/>
              <w:bottom w:val="single" w:sz="4" w:space="0" w:color="000000"/>
            </w:tcBorders>
          </w:tcPr>
          <w:p w14:paraId="2E22C4D4"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7628" w:type="dxa"/>
            <w:tcBorders>
              <w:top w:val="single" w:sz="4" w:space="0" w:color="000000"/>
              <w:left w:val="single" w:sz="4" w:space="0" w:color="000000"/>
              <w:bottom w:val="single" w:sz="4" w:space="0" w:color="000000"/>
            </w:tcBorders>
          </w:tcPr>
          <w:p w14:paraId="06E5CC57" w14:textId="77777777" w:rsidR="00F00B72" w:rsidRPr="00D112EE" w:rsidRDefault="005147B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Состав центрального и периферического отделов нервной системы. Вегетативная нервная система. Строение спинного и головного мозга. Органы чувств. Анализаторы.</w:t>
            </w:r>
          </w:p>
        </w:tc>
        <w:tc>
          <w:tcPr>
            <w:tcW w:w="874" w:type="dxa"/>
            <w:tcBorders>
              <w:top w:val="single" w:sz="4" w:space="0" w:color="000000"/>
              <w:left w:val="single" w:sz="4" w:space="0" w:color="000000"/>
              <w:bottom w:val="single" w:sz="4" w:space="0" w:color="000000"/>
              <w:right w:val="single" w:sz="4" w:space="0" w:color="000000"/>
            </w:tcBorders>
          </w:tcPr>
          <w:p w14:paraId="38DCD87C"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55084A0F"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74F7303C"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27</w:t>
            </w:r>
          </w:p>
        </w:tc>
        <w:tc>
          <w:tcPr>
            <w:tcW w:w="709" w:type="dxa"/>
            <w:tcBorders>
              <w:top w:val="single" w:sz="4" w:space="0" w:color="000000"/>
              <w:left w:val="single" w:sz="4" w:space="0" w:color="000000"/>
              <w:bottom w:val="single" w:sz="4" w:space="0" w:color="000000"/>
            </w:tcBorders>
          </w:tcPr>
          <w:p w14:paraId="4A025F63"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7628" w:type="dxa"/>
            <w:tcBorders>
              <w:top w:val="single" w:sz="4" w:space="0" w:color="000000"/>
              <w:left w:val="single" w:sz="4" w:space="0" w:color="000000"/>
              <w:bottom w:val="single" w:sz="4" w:space="0" w:color="000000"/>
            </w:tcBorders>
          </w:tcPr>
          <w:p w14:paraId="581240E4" w14:textId="77777777" w:rsidR="00F00B72" w:rsidRPr="00D112EE" w:rsidRDefault="005147B8" w:rsidP="008F668A">
            <w:pPr>
              <w:pStyle w:val="a8"/>
              <w:shd w:val="clear" w:color="auto" w:fill="FFFFFF"/>
              <w:spacing w:before="0" w:beforeAutospacing="0" w:after="0" w:afterAutospacing="0"/>
              <w:ind w:right="846"/>
              <w:jc w:val="both"/>
            </w:pPr>
            <w:r w:rsidRPr="00D112EE">
              <w:rPr>
                <w:bdr w:val="none" w:sz="0" w:space="0" w:color="auto" w:frame="1"/>
              </w:rPr>
              <w:t>ВНД человека. Организм человека как единое целое</w:t>
            </w:r>
            <w:r w:rsidR="008F668A" w:rsidRPr="00D112EE">
              <w:t>.</w:t>
            </w:r>
            <w:r w:rsidRPr="00D112EE">
              <w:rPr>
                <w:bdr w:val="none" w:sz="0" w:space="0" w:color="auto" w:frame="1"/>
              </w:rPr>
              <w:br/>
              <w:t>Условные и безусловные рефлексы человека. Высшая нервная деятельность.</w:t>
            </w:r>
          </w:p>
        </w:tc>
        <w:tc>
          <w:tcPr>
            <w:tcW w:w="874" w:type="dxa"/>
            <w:tcBorders>
              <w:top w:val="single" w:sz="4" w:space="0" w:color="000000"/>
              <w:left w:val="single" w:sz="4" w:space="0" w:color="000000"/>
              <w:bottom w:val="single" w:sz="4" w:space="0" w:color="000000"/>
              <w:right w:val="single" w:sz="4" w:space="0" w:color="000000"/>
            </w:tcBorders>
          </w:tcPr>
          <w:p w14:paraId="4F504232"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359EE7D9"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3A0E0FBF"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28</w:t>
            </w:r>
          </w:p>
        </w:tc>
        <w:tc>
          <w:tcPr>
            <w:tcW w:w="709" w:type="dxa"/>
            <w:tcBorders>
              <w:top w:val="single" w:sz="4" w:space="0" w:color="000000"/>
              <w:left w:val="single" w:sz="4" w:space="0" w:color="000000"/>
              <w:bottom w:val="single" w:sz="4" w:space="0" w:color="000000"/>
            </w:tcBorders>
          </w:tcPr>
          <w:p w14:paraId="487ED440"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7628" w:type="dxa"/>
            <w:tcBorders>
              <w:top w:val="single" w:sz="4" w:space="0" w:color="000000"/>
              <w:left w:val="single" w:sz="4" w:space="0" w:color="000000"/>
              <w:bottom w:val="single" w:sz="4" w:space="0" w:color="000000"/>
            </w:tcBorders>
          </w:tcPr>
          <w:p w14:paraId="44A16820" w14:textId="77777777" w:rsidR="00F00B72" w:rsidRPr="00D112EE" w:rsidRDefault="005147B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Биосинтез белка: актуализация знаний по теме</w:t>
            </w:r>
          </w:p>
        </w:tc>
        <w:tc>
          <w:tcPr>
            <w:tcW w:w="874" w:type="dxa"/>
            <w:tcBorders>
              <w:top w:val="single" w:sz="4" w:space="0" w:color="000000"/>
              <w:left w:val="single" w:sz="4" w:space="0" w:color="000000"/>
              <w:bottom w:val="single" w:sz="4" w:space="0" w:color="000000"/>
              <w:right w:val="single" w:sz="4" w:space="0" w:color="000000"/>
            </w:tcBorders>
          </w:tcPr>
          <w:p w14:paraId="7F247B66" w14:textId="77777777" w:rsidR="00F00B72"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4F3BE58A" w14:textId="77777777" w:rsidTr="00C7275E">
        <w:trPr>
          <w:gridAfter w:val="1"/>
          <w:wAfter w:w="25" w:type="dxa"/>
          <w:trHeight w:val="302"/>
        </w:trPr>
        <w:tc>
          <w:tcPr>
            <w:tcW w:w="712" w:type="dxa"/>
            <w:tcBorders>
              <w:top w:val="single" w:sz="4" w:space="0" w:color="000000"/>
              <w:left w:val="single" w:sz="4" w:space="0" w:color="000000"/>
              <w:bottom w:val="single" w:sz="4" w:space="0" w:color="000000"/>
            </w:tcBorders>
          </w:tcPr>
          <w:p w14:paraId="2C3149F9" w14:textId="77777777" w:rsidR="00F00B72"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29</w:t>
            </w:r>
          </w:p>
        </w:tc>
        <w:tc>
          <w:tcPr>
            <w:tcW w:w="709" w:type="dxa"/>
            <w:tcBorders>
              <w:top w:val="single" w:sz="4" w:space="0" w:color="000000"/>
              <w:left w:val="single" w:sz="4" w:space="0" w:color="000000"/>
              <w:bottom w:val="single" w:sz="4" w:space="0" w:color="000000"/>
            </w:tcBorders>
          </w:tcPr>
          <w:p w14:paraId="79EF9CA3"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13</w:t>
            </w:r>
          </w:p>
        </w:tc>
        <w:tc>
          <w:tcPr>
            <w:tcW w:w="7628" w:type="dxa"/>
            <w:tcBorders>
              <w:top w:val="single" w:sz="4" w:space="0" w:color="000000"/>
              <w:left w:val="single" w:sz="4" w:space="0" w:color="000000"/>
              <w:bottom w:val="single" w:sz="4" w:space="0" w:color="000000"/>
            </w:tcBorders>
          </w:tcPr>
          <w:p w14:paraId="7859087B" w14:textId="77777777" w:rsidR="00F00B72" w:rsidRPr="00D112EE" w:rsidRDefault="005147B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Энергетический обмен: актуализация знаний по теме</w:t>
            </w:r>
          </w:p>
        </w:tc>
        <w:tc>
          <w:tcPr>
            <w:tcW w:w="874" w:type="dxa"/>
            <w:tcBorders>
              <w:top w:val="single" w:sz="4" w:space="0" w:color="000000"/>
              <w:left w:val="single" w:sz="4" w:space="0" w:color="000000"/>
              <w:bottom w:val="single" w:sz="4" w:space="0" w:color="000000"/>
              <w:right w:val="single" w:sz="4" w:space="0" w:color="000000"/>
            </w:tcBorders>
          </w:tcPr>
          <w:p w14:paraId="0AA74CD9" w14:textId="77777777" w:rsidR="00F00B72" w:rsidRPr="00D112EE" w:rsidRDefault="008F668A" w:rsidP="002044F1">
            <w:pPr>
              <w:snapToGrid w:val="0"/>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0B72" w:rsidRPr="00D112EE" w14:paraId="103BA2A0" w14:textId="77777777" w:rsidTr="00C7275E">
        <w:trPr>
          <w:gridAfter w:val="1"/>
          <w:wAfter w:w="25" w:type="dxa"/>
          <w:trHeight w:val="287"/>
        </w:trPr>
        <w:tc>
          <w:tcPr>
            <w:tcW w:w="712" w:type="dxa"/>
            <w:tcBorders>
              <w:top w:val="single" w:sz="4" w:space="0" w:color="000000"/>
              <w:left w:val="single" w:sz="4" w:space="0" w:color="000000"/>
              <w:bottom w:val="single" w:sz="4" w:space="0" w:color="000000"/>
            </w:tcBorders>
          </w:tcPr>
          <w:p w14:paraId="47E1CEA0" w14:textId="77777777" w:rsidR="00F00B72" w:rsidRPr="00D112EE" w:rsidRDefault="00BE5C15" w:rsidP="001362B8">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30</w:t>
            </w:r>
          </w:p>
        </w:tc>
        <w:tc>
          <w:tcPr>
            <w:tcW w:w="709" w:type="dxa"/>
            <w:tcBorders>
              <w:top w:val="single" w:sz="4" w:space="0" w:color="000000"/>
              <w:left w:val="single" w:sz="4" w:space="0" w:color="000000"/>
              <w:bottom w:val="single" w:sz="4" w:space="0" w:color="000000"/>
            </w:tcBorders>
          </w:tcPr>
          <w:p w14:paraId="3CC0B4C1" w14:textId="77777777" w:rsidR="00F00B72"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14</w:t>
            </w:r>
          </w:p>
        </w:tc>
        <w:tc>
          <w:tcPr>
            <w:tcW w:w="7628" w:type="dxa"/>
            <w:tcBorders>
              <w:top w:val="single" w:sz="4" w:space="0" w:color="000000"/>
              <w:left w:val="single" w:sz="4" w:space="0" w:color="000000"/>
              <w:bottom w:val="single" w:sz="4" w:space="0" w:color="000000"/>
            </w:tcBorders>
          </w:tcPr>
          <w:p w14:paraId="47E327C7" w14:textId="77777777" w:rsidR="00F00B72" w:rsidRPr="00D112EE" w:rsidRDefault="00E34338"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bdr w:val="none" w:sz="0" w:space="0" w:color="auto" w:frame="1"/>
              </w:rPr>
              <w:t>Размножение. Размножение клеток. Митотический и жизненный циклы.</w:t>
            </w:r>
          </w:p>
        </w:tc>
        <w:tc>
          <w:tcPr>
            <w:tcW w:w="874" w:type="dxa"/>
            <w:tcBorders>
              <w:top w:val="single" w:sz="4" w:space="0" w:color="000000"/>
              <w:left w:val="single" w:sz="4" w:space="0" w:color="000000"/>
              <w:bottom w:val="single" w:sz="4" w:space="0" w:color="000000"/>
              <w:right w:val="single" w:sz="4" w:space="0" w:color="000000"/>
            </w:tcBorders>
          </w:tcPr>
          <w:p w14:paraId="7079EB0F" w14:textId="77777777" w:rsidR="00F00B72" w:rsidRPr="00D112EE" w:rsidRDefault="008F668A" w:rsidP="002044F1">
            <w:pPr>
              <w:snapToGrid w:val="0"/>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7F3767" w:rsidRPr="00D112EE" w14:paraId="01BB679D" w14:textId="77777777" w:rsidTr="00BE5C15">
        <w:tblPrEx>
          <w:tblCellMar>
            <w:left w:w="0" w:type="dxa"/>
            <w:right w:w="0" w:type="dxa"/>
          </w:tblCellMar>
        </w:tblPrEx>
        <w:trPr>
          <w:trHeight w:val="544"/>
        </w:trPr>
        <w:tc>
          <w:tcPr>
            <w:tcW w:w="9923" w:type="dxa"/>
            <w:gridSpan w:val="4"/>
            <w:tcBorders>
              <w:top w:val="single" w:sz="4" w:space="0" w:color="000000"/>
              <w:left w:val="single" w:sz="4" w:space="0" w:color="000000"/>
              <w:bottom w:val="single" w:sz="4" w:space="0" w:color="000000"/>
            </w:tcBorders>
          </w:tcPr>
          <w:p w14:paraId="5ADA977C" w14:textId="77777777" w:rsidR="007F3767" w:rsidRPr="00D112EE" w:rsidRDefault="00272C39" w:rsidP="001362B8">
            <w:pPr>
              <w:spacing w:after="0" w:line="100" w:lineRule="atLeast"/>
              <w:jc w:val="center"/>
              <w:rPr>
                <w:rFonts w:ascii="Times New Roman" w:hAnsi="Times New Roman" w:cs="Times New Roman"/>
                <w:sz w:val="24"/>
                <w:szCs w:val="24"/>
              </w:rPr>
            </w:pPr>
            <w:r>
              <w:rPr>
                <w:rFonts w:ascii="Times New Roman" w:hAnsi="Times New Roman" w:cs="Times New Roman"/>
                <w:b/>
                <w:sz w:val="24"/>
                <w:szCs w:val="24"/>
              </w:rPr>
              <w:t>Тема 4</w:t>
            </w:r>
            <w:r w:rsidR="007F3767" w:rsidRPr="00D112EE">
              <w:rPr>
                <w:rFonts w:ascii="Times New Roman" w:hAnsi="Times New Roman" w:cs="Times New Roman"/>
                <w:b/>
                <w:sz w:val="24"/>
                <w:szCs w:val="24"/>
              </w:rPr>
              <w:t xml:space="preserve">. </w:t>
            </w:r>
            <w:r w:rsidR="001362B8" w:rsidRPr="00D112EE">
              <w:rPr>
                <w:rFonts w:ascii="Times New Roman" w:hAnsi="Times New Roman" w:cs="Times New Roman"/>
                <w:b/>
                <w:sz w:val="24"/>
                <w:szCs w:val="24"/>
              </w:rPr>
              <w:t>Генетика</w:t>
            </w:r>
            <w:r w:rsidR="007F3767" w:rsidRPr="00D112EE">
              <w:rPr>
                <w:rFonts w:ascii="Times New Roman" w:hAnsi="Times New Roman" w:cs="Times New Roman"/>
                <w:b/>
                <w:sz w:val="24"/>
                <w:szCs w:val="24"/>
              </w:rPr>
              <w:t xml:space="preserve"> (</w:t>
            </w:r>
            <w:r w:rsidR="001362B8" w:rsidRPr="00D112EE">
              <w:rPr>
                <w:rFonts w:ascii="Times New Roman" w:hAnsi="Times New Roman" w:cs="Times New Roman"/>
                <w:b/>
                <w:sz w:val="24"/>
                <w:szCs w:val="24"/>
              </w:rPr>
              <w:t>4</w:t>
            </w:r>
            <w:r w:rsidR="007F3767" w:rsidRPr="00D112EE">
              <w:rPr>
                <w:rFonts w:ascii="Times New Roman" w:hAnsi="Times New Roman" w:cs="Times New Roman"/>
                <w:b/>
                <w:sz w:val="24"/>
                <w:szCs w:val="24"/>
              </w:rPr>
              <w:t xml:space="preserve"> ч)</w:t>
            </w:r>
          </w:p>
        </w:tc>
        <w:tc>
          <w:tcPr>
            <w:tcW w:w="25" w:type="dxa"/>
            <w:tcBorders>
              <w:left w:val="single" w:sz="4" w:space="0" w:color="000000"/>
            </w:tcBorders>
          </w:tcPr>
          <w:p w14:paraId="0EF25534" w14:textId="77777777" w:rsidR="007F3767" w:rsidRPr="00D112EE" w:rsidRDefault="007F3767" w:rsidP="002044F1">
            <w:pPr>
              <w:snapToGrid w:val="0"/>
              <w:rPr>
                <w:rFonts w:ascii="Times New Roman" w:hAnsi="Times New Roman" w:cs="Times New Roman"/>
                <w:sz w:val="24"/>
                <w:szCs w:val="24"/>
              </w:rPr>
            </w:pPr>
          </w:p>
        </w:tc>
      </w:tr>
      <w:tr w:rsidR="007F3767" w:rsidRPr="00D112EE" w14:paraId="1C22032C" w14:textId="77777777" w:rsidTr="00BD3362">
        <w:trPr>
          <w:gridAfter w:val="1"/>
          <w:wAfter w:w="25" w:type="dxa"/>
          <w:trHeight w:val="302"/>
        </w:trPr>
        <w:tc>
          <w:tcPr>
            <w:tcW w:w="712" w:type="dxa"/>
            <w:tcBorders>
              <w:top w:val="single" w:sz="4" w:space="0" w:color="000000"/>
              <w:left w:val="single" w:sz="4" w:space="0" w:color="000000"/>
              <w:bottom w:val="single" w:sz="4" w:space="0" w:color="000000"/>
            </w:tcBorders>
          </w:tcPr>
          <w:p w14:paraId="0D829C99" w14:textId="77777777" w:rsidR="007F3767"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31</w:t>
            </w:r>
          </w:p>
        </w:tc>
        <w:tc>
          <w:tcPr>
            <w:tcW w:w="709" w:type="dxa"/>
            <w:tcBorders>
              <w:top w:val="single" w:sz="4" w:space="0" w:color="000000"/>
              <w:left w:val="single" w:sz="4" w:space="0" w:color="000000"/>
              <w:bottom w:val="single" w:sz="4" w:space="0" w:color="000000"/>
            </w:tcBorders>
          </w:tcPr>
          <w:p w14:paraId="66BE53A7" w14:textId="77777777" w:rsidR="007F3767"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7628" w:type="dxa"/>
            <w:tcBorders>
              <w:top w:val="single" w:sz="4" w:space="0" w:color="000000"/>
              <w:left w:val="single" w:sz="4" w:space="0" w:color="000000"/>
              <w:bottom w:val="single" w:sz="4" w:space="0" w:color="000000"/>
            </w:tcBorders>
          </w:tcPr>
          <w:p w14:paraId="2E9C15BF" w14:textId="77777777" w:rsidR="007F3767" w:rsidRPr="00D112EE" w:rsidRDefault="001362B8" w:rsidP="00BD3362">
            <w:pPr>
              <w:pStyle w:val="a8"/>
              <w:shd w:val="clear" w:color="auto" w:fill="FFFFFF"/>
              <w:spacing w:before="0" w:beforeAutospacing="0" w:after="0" w:afterAutospacing="0"/>
              <w:jc w:val="both"/>
            </w:pPr>
            <w:proofErr w:type="gramStart"/>
            <w:r w:rsidRPr="00D112EE">
              <w:rPr>
                <w:bdr w:val="none" w:sz="0" w:space="0" w:color="auto" w:frame="1"/>
              </w:rPr>
              <w:t>Законы  Г.</w:t>
            </w:r>
            <w:proofErr w:type="gramEnd"/>
            <w:r w:rsidRPr="00D112EE">
              <w:rPr>
                <w:bdr w:val="none" w:sz="0" w:space="0" w:color="auto" w:frame="1"/>
              </w:rPr>
              <w:t xml:space="preserve"> </w:t>
            </w:r>
            <w:proofErr w:type="gramStart"/>
            <w:r w:rsidRPr="00D112EE">
              <w:rPr>
                <w:bdr w:val="none" w:sz="0" w:space="0" w:color="auto" w:frame="1"/>
              </w:rPr>
              <w:t>Менделя:  актуализация</w:t>
            </w:r>
            <w:proofErr w:type="gramEnd"/>
            <w:r w:rsidRPr="00D112EE">
              <w:rPr>
                <w:bdr w:val="none" w:sz="0" w:space="0" w:color="auto" w:frame="1"/>
              </w:rPr>
              <w:t xml:space="preserve"> знаний по теме</w:t>
            </w:r>
            <w:r w:rsidR="008F668A" w:rsidRPr="00D112EE">
              <w:rPr>
                <w:bdr w:val="none" w:sz="0" w:space="0" w:color="auto" w:frame="1"/>
              </w:rPr>
              <w:t xml:space="preserve">. Взаимодействие генов: актуализация знаний по теме (взаимодействие аллельных и неаллельных генов), решение задач повышенной сложности на все виды взаимодействия: </w:t>
            </w:r>
            <w:proofErr w:type="gramStart"/>
            <w:r w:rsidR="008F668A" w:rsidRPr="00D112EE">
              <w:rPr>
                <w:bdr w:val="none" w:sz="0" w:space="0" w:color="auto" w:frame="1"/>
              </w:rPr>
              <w:t xml:space="preserve">комплементарность,  </w:t>
            </w:r>
            <w:proofErr w:type="spellStart"/>
            <w:r w:rsidR="008F668A" w:rsidRPr="00D112EE">
              <w:rPr>
                <w:bdr w:val="none" w:sz="0" w:space="0" w:color="auto" w:frame="1"/>
              </w:rPr>
              <w:t>эпистаз</w:t>
            </w:r>
            <w:proofErr w:type="spellEnd"/>
            <w:proofErr w:type="gramEnd"/>
            <w:r w:rsidR="008F668A" w:rsidRPr="00D112EE">
              <w:rPr>
                <w:bdr w:val="none" w:sz="0" w:space="0" w:color="auto" w:frame="1"/>
              </w:rPr>
              <w:t>, полимерию.</w:t>
            </w:r>
          </w:p>
        </w:tc>
        <w:tc>
          <w:tcPr>
            <w:tcW w:w="874" w:type="dxa"/>
            <w:tcBorders>
              <w:top w:val="single" w:sz="4" w:space="0" w:color="000000"/>
              <w:left w:val="single" w:sz="4" w:space="0" w:color="000000"/>
              <w:bottom w:val="single" w:sz="4" w:space="0" w:color="000000"/>
              <w:right w:val="single" w:sz="4" w:space="0" w:color="000000"/>
            </w:tcBorders>
          </w:tcPr>
          <w:p w14:paraId="34FAFF54" w14:textId="77777777" w:rsidR="007F3767"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7F3767" w:rsidRPr="00D112EE" w14:paraId="1BB04089" w14:textId="77777777" w:rsidTr="00BD3362">
        <w:trPr>
          <w:gridAfter w:val="1"/>
          <w:wAfter w:w="25" w:type="dxa"/>
          <w:trHeight w:val="302"/>
        </w:trPr>
        <w:tc>
          <w:tcPr>
            <w:tcW w:w="712" w:type="dxa"/>
            <w:tcBorders>
              <w:top w:val="single" w:sz="4" w:space="0" w:color="000000"/>
              <w:left w:val="single" w:sz="4" w:space="0" w:color="000000"/>
              <w:bottom w:val="single" w:sz="4" w:space="0" w:color="000000"/>
            </w:tcBorders>
          </w:tcPr>
          <w:p w14:paraId="5FE077AA" w14:textId="77777777" w:rsidR="007F3767"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32</w:t>
            </w:r>
          </w:p>
        </w:tc>
        <w:tc>
          <w:tcPr>
            <w:tcW w:w="709" w:type="dxa"/>
            <w:tcBorders>
              <w:top w:val="single" w:sz="4" w:space="0" w:color="000000"/>
              <w:left w:val="single" w:sz="4" w:space="0" w:color="000000"/>
              <w:bottom w:val="single" w:sz="4" w:space="0" w:color="000000"/>
            </w:tcBorders>
          </w:tcPr>
          <w:p w14:paraId="415B95F1" w14:textId="77777777" w:rsidR="007F3767"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7628" w:type="dxa"/>
            <w:tcBorders>
              <w:top w:val="single" w:sz="4" w:space="0" w:color="000000"/>
              <w:left w:val="single" w:sz="4" w:space="0" w:color="000000"/>
              <w:bottom w:val="single" w:sz="4" w:space="0" w:color="000000"/>
            </w:tcBorders>
          </w:tcPr>
          <w:p w14:paraId="71940894" w14:textId="77777777" w:rsidR="007F3767" w:rsidRPr="00D112EE" w:rsidRDefault="008F668A" w:rsidP="00BD3362">
            <w:pPr>
              <w:pStyle w:val="a8"/>
              <w:shd w:val="clear" w:color="auto" w:fill="FFFFFF"/>
              <w:spacing w:before="0" w:beforeAutospacing="0" w:after="0" w:afterAutospacing="0"/>
              <w:jc w:val="both"/>
            </w:pPr>
            <w:r w:rsidRPr="00D112EE">
              <w:rPr>
                <w:bdr w:val="none" w:sz="0" w:space="0" w:color="auto" w:frame="1"/>
              </w:rPr>
              <w:t xml:space="preserve">Формы взаимодействия неаллельных генов: кооперация, комплиментарность, </w:t>
            </w:r>
            <w:proofErr w:type="spellStart"/>
            <w:r w:rsidRPr="00D112EE">
              <w:rPr>
                <w:bdr w:val="none" w:sz="0" w:space="0" w:color="auto" w:frame="1"/>
              </w:rPr>
              <w:t>эпистаз</w:t>
            </w:r>
            <w:proofErr w:type="spellEnd"/>
            <w:r w:rsidRPr="00D112EE">
              <w:rPr>
                <w:bdr w:val="none" w:sz="0" w:space="0" w:color="auto" w:frame="1"/>
              </w:rPr>
              <w:t>, полимерия, плейотропия. Актуализация знаний по теме, решение задач по теме повышенной сложности.</w:t>
            </w:r>
          </w:p>
        </w:tc>
        <w:tc>
          <w:tcPr>
            <w:tcW w:w="874" w:type="dxa"/>
            <w:tcBorders>
              <w:top w:val="single" w:sz="4" w:space="0" w:color="000000"/>
              <w:left w:val="single" w:sz="4" w:space="0" w:color="000000"/>
              <w:bottom w:val="single" w:sz="4" w:space="0" w:color="000000"/>
              <w:right w:val="single" w:sz="4" w:space="0" w:color="000000"/>
            </w:tcBorders>
          </w:tcPr>
          <w:p w14:paraId="571A0149" w14:textId="77777777" w:rsidR="007F3767"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7F3767" w:rsidRPr="00D112EE" w14:paraId="7F17C5BD" w14:textId="77777777" w:rsidTr="00BD3362">
        <w:trPr>
          <w:gridAfter w:val="1"/>
          <w:wAfter w:w="25" w:type="dxa"/>
          <w:trHeight w:val="287"/>
        </w:trPr>
        <w:tc>
          <w:tcPr>
            <w:tcW w:w="712" w:type="dxa"/>
            <w:tcBorders>
              <w:top w:val="single" w:sz="4" w:space="0" w:color="000000"/>
              <w:left w:val="single" w:sz="4" w:space="0" w:color="000000"/>
              <w:bottom w:val="single" w:sz="4" w:space="0" w:color="000000"/>
            </w:tcBorders>
          </w:tcPr>
          <w:p w14:paraId="53A89AA4" w14:textId="77777777" w:rsidR="007F3767"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33</w:t>
            </w:r>
          </w:p>
        </w:tc>
        <w:tc>
          <w:tcPr>
            <w:tcW w:w="709" w:type="dxa"/>
            <w:tcBorders>
              <w:top w:val="single" w:sz="4" w:space="0" w:color="000000"/>
              <w:left w:val="single" w:sz="4" w:space="0" w:color="000000"/>
              <w:bottom w:val="single" w:sz="4" w:space="0" w:color="000000"/>
            </w:tcBorders>
          </w:tcPr>
          <w:p w14:paraId="06415B60" w14:textId="77777777" w:rsidR="007F3767"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7628" w:type="dxa"/>
            <w:tcBorders>
              <w:top w:val="single" w:sz="4" w:space="0" w:color="000000"/>
              <w:left w:val="single" w:sz="4" w:space="0" w:color="000000"/>
              <w:bottom w:val="single" w:sz="4" w:space="0" w:color="000000"/>
            </w:tcBorders>
          </w:tcPr>
          <w:p w14:paraId="145B2488" w14:textId="77777777" w:rsidR="007F3767" w:rsidRPr="00D112EE" w:rsidRDefault="008F668A" w:rsidP="008F668A">
            <w:pPr>
              <w:pStyle w:val="a8"/>
              <w:shd w:val="clear" w:color="auto" w:fill="FFFFFF"/>
              <w:spacing w:before="0" w:beforeAutospacing="0" w:after="0" w:afterAutospacing="0"/>
              <w:jc w:val="both"/>
            </w:pPr>
            <w:r w:rsidRPr="00D112EE">
              <w:rPr>
                <w:bdr w:val="none" w:sz="0" w:space="0" w:color="auto" w:frame="1"/>
              </w:rPr>
              <w:t xml:space="preserve">Формы взаимодействия аллельных генов: полное доминирование, неполное доминирование, </w:t>
            </w:r>
            <w:proofErr w:type="spellStart"/>
            <w:r w:rsidRPr="00D112EE">
              <w:rPr>
                <w:bdr w:val="none" w:sz="0" w:space="0" w:color="auto" w:frame="1"/>
              </w:rPr>
              <w:t>кодоминирование</w:t>
            </w:r>
            <w:proofErr w:type="spellEnd"/>
            <w:r w:rsidRPr="00D112EE">
              <w:rPr>
                <w:bdr w:val="none" w:sz="0" w:space="0" w:color="auto" w:frame="1"/>
              </w:rPr>
              <w:t xml:space="preserve">, сверхдоминирование. Наследование групп крови: </w:t>
            </w:r>
            <w:proofErr w:type="gramStart"/>
            <w:r w:rsidRPr="00D112EE">
              <w:rPr>
                <w:bdr w:val="none" w:sz="0" w:space="0" w:color="auto" w:frame="1"/>
              </w:rPr>
              <w:t>актуализация  знаний</w:t>
            </w:r>
            <w:proofErr w:type="gramEnd"/>
            <w:r w:rsidRPr="00D112EE">
              <w:rPr>
                <w:bdr w:val="none" w:sz="0" w:space="0" w:color="auto" w:frame="1"/>
              </w:rPr>
              <w:t xml:space="preserve"> по теме, решение задач.</w:t>
            </w:r>
          </w:p>
        </w:tc>
        <w:tc>
          <w:tcPr>
            <w:tcW w:w="874" w:type="dxa"/>
            <w:tcBorders>
              <w:top w:val="single" w:sz="4" w:space="0" w:color="000000"/>
              <w:left w:val="single" w:sz="4" w:space="0" w:color="000000"/>
              <w:bottom w:val="single" w:sz="4" w:space="0" w:color="000000"/>
              <w:right w:val="single" w:sz="4" w:space="0" w:color="000000"/>
            </w:tcBorders>
          </w:tcPr>
          <w:p w14:paraId="079520CB" w14:textId="77777777" w:rsidR="007F3767"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7F3767" w:rsidRPr="00D112EE" w14:paraId="0690E5D7" w14:textId="77777777" w:rsidTr="00BD3362">
        <w:trPr>
          <w:gridAfter w:val="1"/>
          <w:wAfter w:w="25" w:type="dxa"/>
          <w:trHeight w:val="302"/>
        </w:trPr>
        <w:tc>
          <w:tcPr>
            <w:tcW w:w="712" w:type="dxa"/>
            <w:tcBorders>
              <w:top w:val="single" w:sz="4" w:space="0" w:color="000000"/>
              <w:left w:val="single" w:sz="4" w:space="0" w:color="000000"/>
              <w:bottom w:val="single" w:sz="4" w:space="0" w:color="000000"/>
            </w:tcBorders>
          </w:tcPr>
          <w:p w14:paraId="4E09D421" w14:textId="77777777" w:rsidR="007F3767" w:rsidRPr="00D112EE" w:rsidRDefault="00BE5C15" w:rsidP="002044F1">
            <w:pPr>
              <w:spacing w:after="0" w:line="100" w:lineRule="atLeast"/>
              <w:jc w:val="center"/>
              <w:rPr>
                <w:rFonts w:ascii="Times New Roman" w:hAnsi="Times New Roman" w:cs="Times New Roman"/>
                <w:sz w:val="24"/>
                <w:szCs w:val="24"/>
              </w:rPr>
            </w:pPr>
            <w:r w:rsidRPr="00D112EE">
              <w:rPr>
                <w:rFonts w:ascii="Times New Roman" w:hAnsi="Times New Roman" w:cs="Times New Roman"/>
                <w:sz w:val="24"/>
                <w:szCs w:val="24"/>
              </w:rPr>
              <w:t>34</w:t>
            </w:r>
          </w:p>
        </w:tc>
        <w:tc>
          <w:tcPr>
            <w:tcW w:w="709" w:type="dxa"/>
            <w:tcBorders>
              <w:top w:val="single" w:sz="4" w:space="0" w:color="000000"/>
              <w:left w:val="single" w:sz="4" w:space="0" w:color="000000"/>
              <w:bottom w:val="single" w:sz="4" w:space="0" w:color="000000"/>
            </w:tcBorders>
          </w:tcPr>
          <w:p w14:paraId="6A1BC230" w14:textId="77777777" w:rsidR="007F3767" w:rsidRPr="00D112EE" w:rsidRDefault="005E4F87" w:rsidP="002044F1">
            <w:pPr>
              <w:spacing w:after="0" w:line="10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7628" w:type="dxa"/>
            <w:tcBorders>
              <w:top w:val="single" w:sz="4" w:space="0" w:color="000000"/>
              <w:left w:val="single" w:sz="4" w:space="0" w:color="000000"/>
              <w:bottom w:val="single" w:sz="4" w:space="0" w:color="000000"/>
            </w:tcBorders>
          </w:tcPr>
          <w:p w14:paraId="45F5A13A" w14:textId="77777777" w:rsidR="007F3767" w:rsidRPr="00D112EE" w:rsidRDefault="008F668A" w:rsidP="00BD3362">
            <w:pPr>
              <w:pStyle w:val="a8"/>
              <w:shd w:val="clear" w:color="auto" w:fill="FFFFFF"/>
              <w:spacing w:before="0" w:beforeAutospacing="0" w:after="0" w:afterAutospacing="0"/>
              <w:jc w:val="both"/>
            </w:pPr>
            <w:r w:rsidRPr="00D112EE">
              <w:rPr>
                <w:bdr w:val="none" w:sz="0" w:space="0" w:color="auto" w:frame="1"/>
              </w:rPr>
              <w:t>Генетика пола. Четыре основных типа хромосомного определения пола. Наследование признаков, сцепленное с полом. Нехромосомное определение пола. Закон Т. Моргана, хромосомная теория наследственности. Закон Харди – Вайнберга. Практическое значение закона.</w:t>
            </w:r>
          </w:p>
        </w:tc>
        <w:tc>
          <w:tcPr>
            <w:tcW w:w="874" w:type="dxa"/>
            <w:tcBorders>
              <w:top w:val="single" w:sz="4" w:space="0" w:color="000000"/>
              <w:left w:val="single" w:sz="4" w:space="0" w:color="000000"/>
              <w:bottom w:val="single" w:sz="4" w:space="0" w:color="000000"/>
              <w:right w:val="single" w:sz="4" w:space="0" w:color="000000"/>
            </w:tcBorders>
          </w:tcPr>
          <w:p w14:paraId="7B36F639" w14:textId="77777777" w:rsidR="007F3767" w:rsidRPr="00D112EE" w:rsidRDefault="008F668A" w:rsidP="002044F1">
            <w:pPr>
              <w:spacing w:after="0" w:line="100" w:lineRule="atLeast"/>
              <w:jc w:val="both"/>
              <w:rPr>
                <w:rFonts w:ascii="Times New Roman" w:hAnsi="Times New Roman" w:cs="Times New Roman"/>
                <w:sz w:val="24"/>
                <w:szCs w:val="24"/>
              </w:rPr>
            </w:pPr>
            <w:r w:rsidRPr="00D112EE">
              <w:rPr>
                <w:rFonts w:ascii="Times New Roman" w:hAnsi="Times New Roman" w:cs="Times New Roman"/>
                <w:sz w:val="24"/>
                <w:szCs w:val="24"/>
              </w:rPr>
              <w:t>1</w:t>
            </w:r>
          </w:p>
        </w:tc>
      </w:tr>
    </w:tbl>
    <w:p w14:paraId="7FCE29C4" w14:textId="77777777" w:rsidR="007F3767" w:rsidRPr="00D112EE" w:rsidRDefault="007F3767" w:rsidP="007F3767">
      <w:pPr>
        <w:rPr>
          <w:rFonts w:ascii="Times New Roman" w:hAnsi="Times New Roman" w:cs="Times New Roman"/>
          <w:sz w:val="24"/>
          <w:szCs w:val="24"/>
        </w:rPr>
      </w:pPr>
    </w:p>
    <w:p w14:paraId="23253B0B" w14:textId="77777777" w:rsidR="00501A2C" w:rsidRPr="00D112EE" w:rsidRDefault="00501A2C" w:rsidP="00501A2C">
      <w:pPr>
        <w:pStyle w:val="a3"/>
        <w:jc w:val="both"/>
        <w:rPr>
          <w:rFonts w:ascii="Times New Roman" w:eastAsia="Times New Roman" w:hAnsi="Times New Roman" w:cs="Times New Roman"/>
          <w:b/>
          <w:sz w:val="24"/>
          <w:szCs w:val="24"/>
        </w:rPr>
      </w:pPr>
    </w:p>
    <w:p w14:paraId="6656CBC4" w14:textId="77777777" w:rsidR="00566BDF" w:rsidRDefault="00566BDF" w:rsidP="00501A2C">
      <w:pPr>
        <w:pStyle w:val="a3"/>
        <w:jc w:val="center"/>
        <w:rPr>
          <w:rFonts w:ascii="Times New Roman" w:hAnsi="Times New Roman" w:cs="Times New Roman"/>
          <w:b/>
          <w:sz w:val="24"/>
          <w:szCs w:val="24"/>
        </w:rPr>
      </w:pPr>
    </w:p>
    <w:p w14:paraId="2AD415F1" w14:textId="77777777" w:rsidR="00566BDF" w:rsidRDefault="00566BDF" w:rsidP="00501A2C">
      <w:pPr>
        <w:pStyle w:val="a3"/>
        <w:jc w:val="center"/>
        <w:rPr>
          <w:rFonts w:ascii="Times New Roman" w:hAnsi="Times New Roman" w:cs="Times New Roman"/>
          <w:b/>
          <w:sz w:val="24"/>
          <w:szCs w:val="24"/>
        </w:rPr>
      </w:pPr>
    </w:p>
    <w:p w14:paraId="255A7C12" w14:textId="77777777" w:rsidR="00BD3362" w:rsidRDefault="00BD3362" w:rsidP="00501A2C">
      <w:pPr>
        <w:pStyle w:val="a3"/>
        <w:jc w:val="center"/>
        <w:rPr>
          <w:rFonts w:ascii="Times New Roman" w:hAnsi="Times New Roman" w:cs="Times New Roman"/>
          <w:b/>
          <w:sz w:val="24"/>
          <w:szCs w:val="24"/>
        </w:rPr>
      </w:pPr>
    </w:p>
    <w:p w14:paraId="1B5676E3" w14:textId="77777777" w:rsidR="00BD3362" w:rsidRDefault="00BD3362" w:rsidP="00501A2C">
      <w:pPr>
        <w:pStyle w:val="a3"/>
        <w:jc w:val="center"/>
        <w:rPr>
          <w:rFonts w:ascii="Times New Roman" w:hAnsi="Times New Roman" w:cs="Times New Roman"/>
          <w:b/>
          <w:sz w:val="24"/>
          <w:szCs w:val="24"/>
        </w:rPr>
      </w:pPr>
    </w:p>
    <w:p w14:paraId="5F1BACB8" w14:textId="77777777" w:rsidR="00BD3362" w:rsidRDefault="00BD3362" w:rsidP="00501A2C">
      <w:pPr>
        <w:pStyle w:val="a3"/>
        <w:jc w:val="center"/>
        <w:rPr>
          <w:rFonts w:ascii="Times New Roman" w:hAnsi="Times New Roman" w:cs="Times New Roman"/>
          <w:b/>
          <w:sz w:val="24"/>
          <w:szCs w:val="24"/>
        </w:rPr>
      </w:pPr>
    </w:p>
    <w:p w14:paraId="43BDE8E8" w14:textId="77777777" w:rsidR="00BD3362" w:rsidRDefault="00BD3362" w:rsidP="00501A2C">
      <w:pPr>
        <w:pStyle w:val="a3"/>
        <w:jc w:val="center"/>
        <w:rPr>
          <w:rFonts w:ascii="Times New Roman" w:hAnsi="Times New Roman" w:cs="Times New Roman"/>
          <w:b/>
          <w:sz w:val="24"/>
          <w:szCs w:val="24"/>
        </w:rPr>
      </w:pPr>
    </w:p>
    <w:p w14:paraId="679CF2DB" w14:textId="77777777" w:rsidR="00566BDF" w:rsidRDefault="00566BDF" w:rsidP="00501A2C">
      <w:pPr>
        <w:pStyle w:val="a3"/>
        <w:jc w:val="center"/>
        <w:rPr>
          <w:rFonts w:ascii="Times New Roman" w:hAnsi="Times New Roman" w:cs="Times New Roman"/>
          <w:b/>
          <w:sz w:val="24"/>
          <w:szCs w:val="24"/>
        </w:rPr>
      </w:pPr>
    </w:p>
    <w:p w14:paraId="0B1DAEF4" w14:textId="77777777" w:rsidR="00501A2C" w:rsidRPr="00566BDF" w:rsidRDefault="00501A2C" w:rsidP="00501A2C">
      <w:pPr>
        <w:pStyle w:val="a3"/>
        <w:jc w:val="center"/>
        <w:rPr>
          <w:rFonts w:ascii="Times New Roman" w:hAnsi="Times New Roman" w:cs="Times New Roman"/>
          <w:b/>
          <w:sz w:val="28"/>
          <w:szCs w:val="28"/>
        </w:rPr>
      </w:pPr>
      <w:r w:rsidRPr="00566BDF">
        <w:rPr>
          <w:rFonts w:ascii="Times New Roman" w:hAnsi="Times New Roman" w:cs="Times New Roman"/>
          <w:b/>
          <w:sz w:val="28"/>
          <w:szCs w:val="28"/>
        </w:rPr>
        <w:lastRenderedPageBreak/>
        <w:t>ТЕМАТИЧЕСКОЕ ПЛАНИРОВАНИЕ</w:t>
      </w:r>
    </w:p>
    <w:p w14:paraId="0CCD6FA1" w14:textId="77777777" w:rsidR="00D606CE" w:rsidRPr="00566BDF" w:rsidRDefault="00D606CE" w:rsidP="00501A2C">
      <w:pPr>
        <w:pStyle w:val="a3"/>
        <w:jc w:val="center"/>
        <w:rPr>
          <w:rFonts w:ascii="Times New Roman" w:hAnsi="Times New Roman" w:cs="Times New Roman"/>
          <w:b/>
          <w:sz w:val="28"/>
          <w:szCs w:val="28"/>
        </w:rPr>
      </w:pPr>
      <w:r w:rsidRPr="00566BDF">
        <w:rPr>
          <w:rFonts w:ascii="Times New Roman" w:hAnsi="Times New Roman" w:cs="Times New Roman"/>
          <w:b/>
          <w:sz w:val="28"/>
          <w:szCs w:val="28"/>
        </w:rPr>
        <w:t>11 класс</w:t>
      </w:r>
    </w:p>
    <w:p w14:paraId="404034AD" w14:textId="77777777" w:rsidR="00501A2C" w:rsidRPr="00D112EE" w:rsidRDefault="00501A2C" w:rsidP="00501A2C">
      <w:pPr>
        <w:pStyle w:val="a3"/>
        <w:jc w:val="both"/>
        <w:rPr>
          <w:rFonts w:ascii="Times New Roman" w:hAnsi="Times New Roman" w:cs="Times New Roman"/>
          <w:b/>
          <w:sz w:val="24"/>
          <w:szCs w:val="24"/>
        </w:rPr>
      </w:pPr>
    </w:p>
    <w:tbl>
      <w:tblPr>
        <w:tblW w:w="10323" w:type="dxa"/>
        <w:tblInd w:w="-10" w:type="dxa"/>
        <w:tblLayout w:type="fixed"/>
        <w:tblLook w:val="0000" w:firstRow="0" w:lastRow="0" w:firstColumn="0" w:lastColumn="0" w:noHBand="0" w:noVBand="0"/>
      </w:tblPr>
      <w:tblGrid>
        <w:gridCol w:w="674"/>
        <w:gridCol w:w="566"/>
        <w:gridCol w:w="7938"/>
        <w:gridCol w:w="863"/>
        <w:gridCol w:w="282"/>
      </w:tblGrid>
      <w:tr w:rsidR="00501A2C" w:rsidRPr="00D112EE" w14:paraId="69593F8D"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A31ABBC" w14:textId="77777777" w:rsidR="00501A2C" w:rsidRPr="00D112EE" w:rsidRDefault="00501A2C" w:rsidP="002044F1">
            <w:pPr>
              <w:pStyle w:val="a3"/>
              <w:jc w:val="both"/>
              <w:rPr>
                <w:rFonts w:ascii="Times New Roman" w:hAnsi="Times New Roman" w:cs="Times New Roman"/>
                <w:b/>
                <w:sz w:val="24"/>
                <w:szCs w:val="24"/>
              </w:rPr>
            </w:pPr>
            <w:r w:rsidRPr="00D112EE">
              <w:rPr>
                <w:rFonts w:ascii="Times New Roman" w:eastAsia="Times New Roman" w:hAnsi="Times New Roman" w:cs="Times New Roman"/>
                <w:b/>
                <w:sz w:val="24"/>
                <w:szCs w:val="24"/>
              </w:rPr>
              <w:t xml:space="preserve">№ </w:t>
            </w:r>
            <w:r w:rsidRPr="00D112EE">
              <w:rPr>
                <w:rFonts w:ascii="Times New Roman" w:hAnsi="Times New Roman" w:cs="Times New Roman"/>
                <w:b/>
                <w:sz w:val="24"/>
                <w:szCs w:val="24"/>
              </w:rPr>
              <w:t>п/п</w:t>
            </w:r>
          </w:p>
        </w:tc>
        <w:tc>
          <w:tcPr>
            <w:tcW w:w="566" w:type="dxa"/>
            <w:tcBorders>
              <w:top w:val="single" w:sz="4" w:space="0" w:color="000000"/>
              <w:left w:val="single" w:sz="4" w:space="0" w:color="000000"/>
              <w:bottom w:val="single" w:sz="4" w:space="0" w:color="000000"/>
            </w:tcBorders>
          </w:tcPr>
          <w:p w14:paraId="5E9631CC" w14:textId="77777777" w:rsidR="00501A2C" w:rsidRPr="00D112EE" w:rsidRDefault="00501A2C" w:rsidP="002044F1">
            <w:pPr>
              <w:pStyle w:val="a3"/>
              <w:jc w:val="both"/>
              <w:rPr>
                <w:rFonts w:ascii="Times New Roman" w:hAnsi="Times New Roman" w:cs="Times New Roman"/>
                <w:b/>
                <w:sz w:val="24"/>
                <w:szCs w:val="24"/>
              </w:rPr>
            </w:pPr>
          </w:p>
        </w:tc>
        <w:tc>
          <w:tcPr>
            <w:tcW w:w="7938" w:type="dxa"/>
            <w:tcBorders>
              <w:top w:val="single" w:sz="4" w:space="0" w:color="000000"/>
              <w:left w:val="single" w:sz="4" w:space="0" w:color="000000"/>
              <w:bottom w:val="single" w:sz="4" w:space="0" w:color="000000"/>
            </w:tcBorders>
          </w:tcPr>
          <w:p w14:paraId="43014B88" w14:textId="77777777" w:rsidR="00501A2C" w:rsidRPr="00D112EE" w:rsidRDefault="00501A2C" w:rsidP="002044F1">
            <w:pPr>
              <w:pStyle w:val="a3"/>
              <w:jc w:val="both"/>
              <w:rPr>
                <w:rFonts w:ascii="Times New Roman" w:hAnsi="Times New Roman" w:cs="Times New Roman"/>
                <w:b/>
                <w:sz w:val="24"/>
                <w:szCs w:val="24"/>
              </w:rPr>
            </w:pPr>
            <w:r w:rsidRPr="00D112EE">
              <w:rPr>
                <w:rFonts w:ascii="Times New Roman" w:hAnsi="Times New Roman" w:cs="Times New Roman"/>
                <w:b/>
                <w:sz w:val="24"/>
                <w:szCs w:val="24"/>
              </w:rPr>
              <w:t>Тема</w:t>
            </w:r>
          </w:p>
        </w:tc>
        <w:tc>
          <w:tcPr>
            <w:tcW w:w="863" w:type="dxa"/>
            <w:tcBorders>
              <w:top w:val="single" w:sz="4" w:space="0" w:color="000000"/>
              <w:left w:val="single" w:sz="4" w:space="0" w:color="000000"/>
              <w:bottom w:val="single" w:sz="4" w:space="0" w:color="000000"/>
              <w:right w:val="single" w:sz="4" w:space="0" w:color="000000"/>
            </w:tcBorders>
          </w:tcPr>
          <w:p w14:paraId="23BB73E1"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b/>
                <w:sz w:val="24"/>
                <w:szCs w:val="24"/>
              </w:rPr>
              <w:t>Кол-во часов</w:t>
            </w:r>
          </w:p>
        </w:tc>
      </w:tr>
      <w:tr w:rsidR="00501A2C" w:rsidRPr="00D112EE" w14:paraId="568AF2C4" w14:textId="77777777" w:rsidTr="002044F1">
        <w:tblPrEx>
          <w:tblCellMar>
            <w:left w:w="0" w:type="dxa"/>
            <w:right w:w="0" w:type="dxa"/>
          </w:tblCellMar>
        </w:tblPrEx>
        <w:tc>
          <w:tcPr>
            <w:tcW w:w="10041" w:type="dxa"/>
            <w:gridSpan w:val="4"/>
            <w:tcBorders>
              <w:top w:val="single" w:sz="4" w:space="0" w:color="000000"/>
              <w:left w:val="single" w:sz="4" w:space="0" w:color="000000"/>
              <w:bottom w:val="single" w:sz="4" w:space="0" w:color="000000"/>
            </w:tcBorders>
          </w:tcPr>
          <w:p w14:paraId="1FE7E2A2" w14:textId="77777777" w:rsidR="00501A2C" w:rsidRPr="00D112EE" w:rsidRDefault="00501A2C" w:rsidP="002044F1">
            <w:pPr>
              <w:pStyle w:val="a3"/>
              <w:jc w:val="center"/>
              <w:rPr>
                <w:rFonts w:ascii="Times New Roman" w:hAnsi="Times New Roman" w:cs="Times New Roman"/>
                <w:sz w:val="24"/>
                <w:szCs w:val="24"/>
              </w:rPr>
            </w:pPr>
            <w:r w:rsidRPr="00D112EE">
              <w:rPr>
                <w:rFonts w:ascii="Times New Roman" w:hAnsi="Times New Roman" w:cs="Times New Roman"/>
                <w:b/>
                <w:sz w:val="24"/>
                <w:szCs w:val="24"/>
              </w:rPr>
              <w:t>Тема 1.  Биология в жизни современного человека. (2 часа</w:t>
            </w:r>
            <w:r w:rsidRPr="00D112EE">
              <w:rPr>
                <w:rFonts w:ascii="Times New Roman" w:hAnsi="Times New Roman" w:cs="Times New Roman"/>
                <w:sz w:val="24"/>
                <w:szCs w:val="24"/>
              </w:rPr>
              <w:t>)</w:t>
            </w:r>
          </w:p>
        </w:tc>
        <w:tc>
          <w:tcPr>
            <w:tcW w:w="282" w:type="dxa"/>
            <w:tcBorders>
              <w:left w:val="single" w:sz="4" w:space="0" w:color="000000"/>
            </w:tcBorders>
          </w:tcPr>
          <w:p w14:paraId="1DEE3599" w14:textId="77777777" w:rsidR="00501A2C" w:rsidRPr="00D112EE" w:rsidRDefault="00501A2C" w:rsidP="002044F1">
            <w:pPr>
              <w:pStyle w:val="a3"/>
              <w:jc w:val="both"/>
              <w:rPr>
                <w:rFonts w:ascii="Times New Roman" w:hAnsi="Times New Roman" w:cs="Times New Roman"/>
                <w:sz w:val="24"/>
                <w:szCs w:val="24"/>
              </w:rPr>
            </w:pPr>
          </w:p>
        </w:tc>
      </w:tr>
      <w:tr w:rsidR="00501A2C" w:rsidRPr="00D112EE" w14:paraId="0038892F"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2B902E48"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c>
          <w:tcPr>
            <w:tcW w:w="566" w:type="dxa"/>
            <w:tcBorders>
              <w:top w:val="single" w:sz="4" w:space="0" w:color="000000"/>
              <w:left w:val="single" w:sz="4" w:space="0" w:color="000000"/>
              <w:bottom w:val="single" w:sz="4" w:space="0" w:color="000000"/>
            </w:tcBorders>
          </w:tcPr>
          <w:p w14:paraId="554C5B45"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c>
          <w:tcPr>
            <w:tcW w:w="7938" w:type="dxa"/>
            <w:tcBorders>
              <w:top w:val="single" w:sz="4" w:space="0" w:color="000000"/>
              <w:left w:val="single" w:sz="4" w:space="0" w:color="000000"/>
              <w:bottom w:val="single" w:sz="4" w:space="0" w:color="000000"/>
            </w:tcBorders>
          </w:tcPr>
          <w:p w14:paraId="6D563B1C" w14:textId="77777777" w:rsidR="00501A2C" w:rsidRPr="00D112EE" w:rsidRDefault="00501A2C" w:rsidP="002044F1">
            <w:pPr>
              <w:pStyle w:val="a3"/>
              <w:jc w:val="both"/>
              <w:rPr>
                <w:rFonts w:ascii="Times New Roman" w:eastAsia="Times New Roman" w:hAnsi="Times New Roman" w:cs="Times New Roman"/>
                <w:sz w:val="24"/>
                <w:szCs w:val="24"/>
                <w:lang w:eastAsia="ru-RU"/>
              </w:rPr>
            </w:pPr>
            <w:r w:rsidRPr="00D112EE">
              <w:rPr>
                <w:rFonts w:ascii="Times New Roman" w:hAnsi="Times New Roman" w:cs="Times New Roman"/>
                <w:sz w:val="24"/>
                <w:szCs w:val="24"/>
              </w:rPr>
              <w:t>Краткая история развития биологии. Методы исследования в биологии</w:t>
            </w:r>
          </w:p>
        </w:tc>
        <w:tc>
          <w:tcPr>
            <w:tcW w:w="863" w:type="dxa"/>
            <w:tcBorders>
              <w:top w:val="single" w:sz="4" w:space="0" w:color="000000"/>
              <w:left w:val="single" w:sz="4" w:space="0" w:color="000000"/>
              <w:bottom w:val="single" w:sz="4" w:space="0" w:color="000000"/>
              <w:right w:val="single" w:sz="4" w:space="0" w:color="000000"/>
            </w:tcBorders>
          </w:tcPr>
          <w:p w14:paraId="2026813B"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eastAsia="Times New Roman" w:hAnsi="Times New Roman" w:cs="Times New Roman"/>
                <w:sz w:val="24"/>
                <w:szCs w:val="24"/>
                <w:lang w:eastAsia="ru-RU"/>
              </w:rPr>
              <w:t>1</w:t>
            </w:r>
          </w:p>
        </w:tc>
      </w:tr>
      <w:tr w:rsidR="00501A2C" w:rsidRPr="00D112EE" w14:paraId="71DEB68B"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13F36DE6"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2</w:t>
            </w:r>
          </w:p>
        </w:tc>
        <w:tc>
          <w:tcPr>
            <w:tcW w:w="566" w:type="dxa"/>
            <w:tcBorders>
              <w:top w:val="single" w:sz="4" w:space="0" w:color="000000"/>
              <w:left w:val="single" w:sz="4" w:space="0" w:color="000000"/>
              <w:bottom w:val="single" w:sz="4" w:space="0" w:color="000000"/>
            </w:tcBorders>
          </w:tcPr>
          <w:p w14:paraId="7CCBCF45"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2</w:t>
            </w:r>
          </w:p>
        </w:tc>
        <w:tc>
          <w:tcPr>
            <w:tcW w:w="7938" w:type="dxa"/>
            <w:tcBorders>
              <w:top w:val="single" w:sz="4" w:space="0" w:color="000000"/>
              <w:left w:val="single" w:sz="4" w:space="0" w:color="000000"/>
              <w:bottom w:val="single" w:sz="4" w:space="0" w:color="000000"/>
            </w:tcBorders>
          </w:tcPr>
          <w:p w14:paraId="31DB738C"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Сущность жизни и свойства живого. Уровни организации живой материи</w:t>
            </w:r>
          </w:p>
        </w:tc>
        <w:tc>
          <w:tcPr>
            <w:tcW w:w="863" w:type="dxa"/>
            <w:tcBorders>
              <w:top w:val="single" w:sz="4" w:space="0" w:color="000000"/>
              <w:left w:val="single" w:sz="4" w:space="0" w:color="000000"/>
              <w:bottom w:val="single" w:sz="4" w:space="0" w:color="000000"/>
              <w:right w:val="single" w:sz="4" w:space="0" w:color="000000"/>
            </w:tcBorders>
          </w:tcPr>
          <w:p w14:paraId="4AEC9A0D"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0434CE97" w14:textId="77777777" w:rsidTr="002044F1">
        <w:tblPrEx>
          <w:tblCellMar>
            <w:left w:w="0" w:type="dxa"/>
            <w:right w:w="0" w:type="dxa"/>
          </w:tblCellMar>
        </w:tblPrEx>
        <w:tc>
          <w:tcPr>
            <w:tcW w:w="10041" w:type="dxa"/>
            <w:gridSpan w:val="4"/>
            <w:tcBorders>
              <w:top w:val="single" w:sz="4" w:space="0" w:color="000000"/>
              <w:left w:val="single" w:sz="4" w:space="0" w:color="000000"/>
              <w:bottom w:val="single" w:sz="4" w:space="0" w:color="000000"/>
            </w:tcBorders>
          </w:tcPr>
          <w:p w14:paraId="080DD9D3" w14:textId="77777777" w:rsidR="00501A2C" w:rsidRPr="00D112EE" w:rsidRDefault="00501A2C" w:rsidP="002044F1">
            <w:pPr>
              <w:pStyle w:val="a3"/>
              <w:jc w:val="center"/>
              <w:rPr>
                <w:rFonts w:ascii="Times New Roman" w:hAnsi="Times New Roman" w:cs="Times New Roman"/>
                <w:sz w:val="24"/>
                <w:szCs w:val="24"/>
              </w:rPr>
            </w:pPr>
            <w:r w:rsidRPr="00D112EE">
              <w:rPr>
                <w:rFonts w:ascii="Times New Roman" w:hAnsi="Times New Roman" w:cs="Times New Roman"/>
                <w:b/>
                <w:sz w:val="24"/>
                <w:szCs w:val="24"/>
              </w:rPr>
              <w:t xml:space="preserve">Тема 2. </w:t>
            </w:r>
            <w:r w:rsidR="00F021C8" w:rsidRPr="00D112EE">
              <w:rPr>
                <w:rFonts w:ascii="Times New Roman" w:hAnsi="Times New Roman" w:cs="Times New Roman"/>
                <w:b/>
                <w:sz w:val="24"/>
                <w:szCs w:val="24"/>
              </w:rPr>
              <w:t xml:space="preserve">Основы </w:t>
            </w:r>
            <w:proofErr w:type="gramStart"/>
            <w:r w:rsidR="00F021C8" w:rsidRPr="00D112EE">
              <w:rPr>
                <w:rFonts w:ascii="Times New Roman" w:hAnsi="Times New Roman" w:cs="Times New Roman"/>
                <w:b/>
                <w:sz w:val="24"/>
                <w:szCs w:val="24"/>
              </w:rPr>
              <w:t>цитологии  (</w:t>
            </w:r>
            <w:proofErr w:type="gramEnd"/>
            <w:r w:rsidR="00F021C8" w:rsidRPr="00D112EE">
              <w:rPr>
                <w:rFonts w:ascii="Times New Roman" w:hAnsi="Times New Roman" w:cs="Times New Roman"/>
                <w:b/>
                <w:sz w:val="24"/>
                <w:szCs w:val="24"/>
              </w:rPr>
              <w:t>12</w:t>
            </w:r>
            <w:r w:rsidRPr="00D112EE">
              <w:rPr>
                <w:rFonts w:ascii="Times New Roman" w:hAnsi="Times New Roman" w:cs="Times New Roman"/>
                <w:b/>
                <w:sz w:val="24"/>
                <w:szCs w:val="24"/>
              </w:rPr>
              <w:t xml:space="preserve"> часов)</w:t>
            </w:r>
          </w:p>
        </w:tc>
        <w:tc>
          <w:tcPr>
            <w:tcW w:w="282" w:type="dxa"/>
            <w:tcBorders>
              <w:left w:val="single" w:sz="4" w:space="0" w:color="000000"/>
            </w:tcBorders>
          </w:tcPr>
          <w:p w14:paraId="166A39B7" w14:textId="77777777" w:rsidR="00501A2C" w:rsidRPr="00D112EE" w:rsidRDefault="00501A2C" w:rsidP="002044F1">
            <w:pPr>
              <w:pStyle w:val="a3"/>
              <w:jc w:val="both"/>
              <w:rPr>
                <w:rFonts w:ascii="Times New Roman" w:hAnsi="Times New Roman" w:cs="Times New Roman"/>
                <w:sz w:val="24"/>
                <w:szCs w:val="24"/>
              </w:rPr>
            </w:pPr>
          </w:p>
        </w:tc>
      </w:tr>
      <w:tr w:rsidR="00501A2C" w:rsidRPr="00D112EE" w14:paraId="783AD0C5"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8E637AA"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3</w:t>
            </w:r>
          </w:p>
        </w:tc>
        <w:tc>
          <w:tcPr>
            <w:tcW w:w="566" w:type="dxa"/>
            <w:tcBorders>
              <w:top w:val="single" w:sz="4" w:space="0" w:color="000000"/>
              <w:left w:val="single" w:sz="4" w:space="0" w:color="000000"/>
              <w:bottom w:val="single" w:sz="4" w:space="0" w:color="000000"/>
            </w:tcBorders>
          </w:tcPr>
          <w:p w14:paraId="32F27988"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c>
          <w:tcPr>
            <w:tcW w:w="7938" w:type="dxa"/>
            <w:tcBorders>
              <w:top w:val="single" w:sz="4" w:space="0" w:color="000000"/>
              <w:left w:val="single" w:sz="4" w:space="0" w:color="000000"/>
              <w:bottom w:val="single" w:sz="4" w:space="0" w:color="000000"/>
            </w:tcBorders>
          </w:tcPr>
          <w:p w14:paraId="1B2D2B27"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Методы цитологии. Клеточная теория. Химический состав клетки</w:t>
            </w:r>
          </w:p>
        </w:tc>
        <w:tc>
          <w:tcPr>
            <w:tcW w:w="863" w:type="dxa"/>
            <w:tcBorders>
              <w:top w:val="single" w:sz="4" w:space="0" w:color="000000"/>
              <w:left w:val="single" w:sz="4" w:space="0" w:color="000000"/>
              <w:bottom w:val="single" w:sz="4" w:space="0" w:color="000000"/>
              <w:right w:val="single" w:sz="4" w:space="0" w:color="000000"/>
            </w:tcBorders>
          </w:tcPr>
          <w:p w14:paraId="2EDD3B5B"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4CDEA4CD"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0368170C"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4</w:t>
            </w:r>
          </w:p>
        </w:tc>
        <w:tc>
          <w:tcPr>
            <w:tcW w:w="566" w:type="dxa"/>
            <w:tcBorders>
              <w:top w:val="single" w:sz="4" w:space="0" w:color="000000"/>
              <w:left w:val="single" w:sz="4" w:space="0" w:color="000000"/>
              <w:bottom w:val="single" w:sz="4" w:space="0" w:color="000000"/>
            </w:tcBorders>
          </w:tcPr>
          <w:p w14:paraId="4B48D60A"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2</w:t>
            </w:r>
          </w:p>
        </w:tc>
        <w:tc>
          <w:tcPr>
            <w:tcW w:w="7938" w:type="dxa"/>
            <w:tcBorders>
              <w:top w:val="single" w:sz="4" w:space="0" w:color="000000"/>
              <w:left w:val="single" w:sz="4" w:space="0" w:color="000000"/>
              <w:bottom w:val="single" w:sz="4" w:space="0" w:color="000000"/>
            </w:tcBorders>
          </w:tcPr>
          <w:p w14:paraId="44481DB1"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Вода. Минеральные вещества клетки</w:t>
            </w:r>
          </w:p>
        </w:tc>
        <w:tc>
          <w:tcPr>
            <w:tcW w:w="863" w:type="dxa"/>
            <w:tcBorders>
              <w:top w:val="single" w:sz="4" w:space="0" w:color="000000"/>
              <w:left w:val="single" w:sz="4" w:space="0" w:color="000000"/>
              <w:bottom w:val="single" w:sz="4" w:space="0" w:color="000000"/>
              <w:right w:val="single" w:sz="4" w:space="0" w:color="000000"/>
            </w:tcBorders>
          </w:tcPr>
          <w:p w14:paraId="1DA7E3E6"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26AD81F3"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146539CC"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5</w:t>
            </w:r>
          </w:p>
        </w:tc>
        <w:tc>
          <w:tcPr>
            <w:tcW w:w="566" w:type="dxa"/>
            <w:tcBorders>
              <w:top w:val="single" w:sz="4" w:space="0" w:color="000000"/>
              <w:left w:val="single" w:sz="4" w:space="0" w:color="000000"/>
              <w:bottom w:val="single" w:sz="4" w:space="0" w:color="000000"/>
            </w:tcBorders>
          </w:tcPr>
          <w:p w14:paraId="0A66FB1D"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3</w:t>
            </w:r>
          </w:p>
        </w:tc>
        <w:tc>
          <w:tcPr>
            <w:tcW w:w="7938" w:type="dxa"/>
            <w:tcBorders>
              <w:top w:val="single" w:sz="4" w:space="0" w:color="000000"/>
              <w:left w:val="single" w:sz="4" w:space="0" w:color="000000"/>
              <w:bottom w:val="single" w:sz="4" w:space="0" w:color="000000"/>
            </w:tcBorders>
          </w:tcPr>
          <w:p w14:paraId="2BBC3D43"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Углеводы и липиды</w:t>
            </w:r>
          </w:p>
        </w:tc>
        <w:tc>
          <w:tcPr>
            <w:tcW w:w="863" w:type="dxa"/>
            <w:tcBorders>
              <w:top w:val="single" w:sz="4" w:space="0" w:color="000000"/>
              <w:left w:val="single" w:sz="4" w:space="0" w:color="000000"/>
              <w:bottom w:val="single" w:sz="4" w:space="0" w:color="000000"/>
              <w:right w:val="single" w:sz="4" w:space="0" w:color="000000"/>
            </w:tcBorders>
          </w:tcPr>
          <w:p w14:paraId="6F86EFE1"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558E182D"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695F20D1"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6</w:t>
            </w:r>
          </w:p>
        </w:tc>
        <w:tc>
          <w:tcPr>
            <w:tcW w:w="566" w:type="dxa"/>
            <w:tcBorders>
              <w:top w:val="single" w:sz="4" w:space="0" w:color="000000"/>
              <w:left w:val="single" w:sz="4" w:space="0" w:color="000000"/>
              <w:bottom w:val="single" w:sz="4" w:space="0" w:color="000000"/>
            </w:tcBorders>
          </w:tcPr>
          <w:p w14:paraId="017ACE17"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4</w:t>
            </w:r>
          </w:p>
        </w:tc>
        <w:tc>
          <w:tcPr>
            <w:tcW w:w="7938" w:type="dxa"/>
            <w:tcBorders>
              <w:top w:val="single" w:sz="4" w:space="0" w:color="000000"/>
              <w:left w:val="single" w:sz="4" w:space="0" w:color="000000"/>
              <w:bottom w:val="single" w:sz="4" w:space="0" w:color="000000"/>
            </w:tcBorders>
          </w:tcPr>
          <w:p w14:paraId="5F410BDD"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Строение и функции белков</w:t>
            </w:r>
          </w:p>
        </w:tc>
        <w:tc>
          <w:tcPr>
            <w:tcW w:w="863" w:type="dxa"/>
            <w:tcBorders>
              <w:top w:val="single" w:sz="4" w:space="0" w:color="000000"/>
              <w:left w:val="single" w:sz="4" w:space="0" w:color="000000"/>
              <w:bottom w:val="single" w:sz="4" w:space="0" w:color="000000"/>
              <w:right w:val="single" w:sz="4" w:space="0" w:color="000000"/>
            </w:tcBorders>
          </w:tcPr>
          <w:p w14:paraId="5D711060"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43B41B1C"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4742665E"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7</w:t>
            </w:r>
          </w:p>
        </w:tc>
        <w:tc>
          <w:tcPr>
            <w:tcW w:w="566" w:type="dxa"/>
            <w:tcBorders>
              <w:top w:val="single" w:sz="4" w:space="0" w:color="000000"/>
              <w:left w:val="single" w:sz="4" w:space="0" w:color="000000"/>
              <w:bottom w:val="single" w:sz="4" w:space="0" w:color="000000"/>
            </w:tcBorders>
          </w:tcPr>
          <w:p w14:paraId="595DECD4"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5</w:t>
            </w:r>
          </w:p>
        </w:tc>
        <w:tc>
          <w:tcPr>
            <w:tcW w:w="7938" w:type="dxa"/>
            <w:tcBorders>
              <w:top w:val="single" w:sz="4" w:space="0" w:color="000000"/>
              <w:left w:val="single" w:sz="4" w:space="0" w:color="000000"/>
              <w:bottom w:val="single" w:sz="4" w:space="0" w:color="000000"/>
            </w:tcBorders>
          </w:tcPr>
          <w:p w14:paraId="03536234"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Нуклеиновые кислоты. АТФ</w:t>
            </w:r>
          </w:p>
        </w:tc>
        <w:tc>
          <w:tcPr>
            <w:tcW w:w="863" w:type="dxa"/>
            <w:tcBorders>
              <w:top w:val="single" w:sz="4" w:space="0" w:color="000000"/>
              <w:left w:val="single" w:sz="4" w:space="0" w:color="000000"/>
              <w:bottom w:val="single" w:sz="4" w:space="0" w:color="000000"/>
              <w:right w:val="single" w:sz="4" w:space="0" w:color="000000"/>
            </w:tcBorders>
          </w:tcPr>
          <w:p w14:paraId="30EB088F"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0832AF45" w14:textId="77777777" w:rsidTr="00BD3362">
        <w:trPr>
          <w:gridAfter w:val="1"/>
          <w:wAfter w:w="282" w:type="dxa"/>
          <w:trHeight w:val="205"/>
        </w:trPr>
        <w:tc>
          <w:tcPr>
            <w:tcW w:w="674" w:type="dxa"/>
            <w:tcBorders>
              <w:top w:val="single" w:sz="4" w:space="0" w:color="000000"/>
              <w:left w:val="single" w:sz="4" w:space="0" w:color="000000"/>
            </w:tcBorders>
          </w:tcPr>
          <w:p w14:paraId="6F80E4C0"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8</w:t>
            </w:r>
          </w:p>
        </w:tc>
        <w:tc>
          <w:tcPr>
            <w:tcW w:w="566" w:type="dxa"/>
            <w:tcBorders>
              <w:top w:val="single" w:sz="4" w:space="0" w:color="000000"/>
              <w:left w:val="single" w:sz="4" w:space="0" w:color="000000"/>
            </w:tcBorders>
          </w:tcPr>
          <w:p w14:paraId="3ED482F3"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6</w:t>
            </w:r>
          </w:p>
        </w:tc>
        <w:tc>
          <w:tcPr>
            <w:tcW w:w="7938" w:type="dxa"/>
            <w:tcBorders>
              <w:top w:val="single" w:sz="4" w:space="0" w:color="000000"/>
              <w:left w:val="single" w:sz="4" w:space="0" w:color="000000"/>
              <w:bottom w:val="single" w:sz="4" w:space="0" w:color="000000"/>
            </w:tcBorders>
          </w:tcPr>
          <w:p w14:paraId="79B07F03"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Строение клетки</w:t>
            </w:r>
          </w:p>
        </w:tc>
        <w:tc>
          <w:tcPr>
            <w:tcW w:w="863" w:type="dxa"/>
            <w:tcBorders>
              <w:top w:val="single" w:sz="4" w:space="0" w:color="000000"/>
              <w:left w:val="single" w:sz="4" w:space="0" w:color="000000"/>
              <w:bottom w:val="single" w:sz="4" w:space="0" w:color="000000"/>
              <w:right w:val="single" w:sz="4" w:space="0" w:color="000000"/>
            </w:tcBorders>
          </w:tcPr>
          <w:p w14:paraId="03059506"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70C06A47"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1B7AA45E"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9</w:t>
            </w:r>
          </w:p>
        </w:tc>
        <w:tc>
          <w:tcPr>
            <w:tcW w:w="566" w:type="dxa"/>
            <w:tcBorders>
              <w:top w:val="single" w:sz="4" w:space="0" w:color="000000"/>
              <w:left w:val="single" w:sz="4" w:space="0" w:color="000000"/>
              <w:bottom w:val="single" w:sz="4" w:space="0" w:color="000000"/>
            </w:tcBorders>
          </w:tcPr>
          <w:p w14:paraId="4B005A64"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7</w:t>
            </w:r>
          </w:p>
        </w:tc>
        <w:tc>
          <w:tcPr>
            <w:tcW w:w="7938" w:type="dxa"/>
            <w:tcBorders>
              <w:top w:val="single" w:sz="4" w:space="0" w:color="000000"/>
              <w:left w:val="single" w:sz="4" w:space="0" w:color="000000"/>
              <w:bottom w:val="single" w:sz="4" w:space="0" w:color="000000"/>
            </w:tcBorders>
          </w:tcPr>
          <w:p w14:paraId="67989E62"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Прокариотические и эукариотические клетки</w:t>
            </w:r>
          </w:p>
        </w:tc>
        <w:tc>
          <w:tcPr>
            <w:tcW w:w="863" w:type="dxa"/>
            <w:tcBorders>
              <w:top w:val="single" w:sz="4" w:space="0" w:color="000000"/>
              <w:left w:val="single" w:sz="4" w:space="0" w:color="000000"/>
              <w:bottom w:val="single" w:sz="4" w:space="0" w:color="000000"/>
              <w:right w:val="single" w:sz="4" w:space="0" w:color="000000"/>
            </w:tcBorders>
          </w:tcPr>
          <w:p w14:paraId="6500F4E9"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5CAEA5F6"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20BA2B9E"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10</w:t>
            </w:r>
          </w:p>
        </w:tc>
        <w:tc>
          <w:tcPr>
            <w:tcW w:w="566" w:type="dxa"/>
            <w:tcBorders>
              <w:top w:val="single" w:sz="4" w:space="0" w:color="000000"/>
              <w:left w:val="single" w:sz="4" w:space="0" w:color="000000"/>
              <w:bottom w:val="single" w:sz="4" w:space="0" w:color="000000"/>
            </w:tcBorders>
          </w:tcPr>
          <w:p w14:paraId="21280FC3"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8</w:t>
            </w:r>
          </w:p>
        </w:tc>
        <w:tc>
          <w:tcPr>
            <w:tcW w:w="7938" w:type="dxa"/>
            <w:tcBorders>
              <w:top w:val="single" w:sz="4" w:space="0" w:color="000000"/>
              <w:left w:val="single" w:sz="4" w:space="0" w:color="000000"/>
              <w:bottom w:val="single" w:sz="4" w:space="0" w:color="000000"/>
            </w:tcBorders>
          </w:tcPr>
          <w:p w14:paraId="18F16AA2"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Неклеточные формы жизни</w:t>
            </w:r>
          </w:p>
        </w:tc>
        <w:tc>
          <w:tcPr>
            <w:tcW w:w="863" w:type="dxa"/>
            <w:tcBorders>
              <w:top w:val="single" w:sz="4" w:space="0" w:color="000000"/>
              <w:left w:val="single" w:sz="4" w:space="0" w:color="000000"/>
              <w:bottom w:val="single" w:sz="4" w:space="0" w:color="000000"/>
              <w:right w:val="single" w:sz="4" w:space="0" w:color="000000"/>
            </w:tcBorders>
          </w:tcPr>
          <w:p w14:paraId="00948493"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4281EC76"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3321AECD"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11</w:t>
            </w:r>
          </w:p>
        </w:tc>
        <w:tc>
          <w:tcPr>
            <w:tcW w:w="566" w:type="dxa"/>
            <w:tcBorders>
              <w:top w:val="single" w:sz="4" w:space="0" w:color="000000"/>
              <w:left w:val="single" w:sz="4" w:space="0" w:color="000000"/>
              <w:bottom w:val="single" w:sz="4" w:space="0" w:color="000000"/>
            </w:tcBorders>
          </w:tcPr>
          <w:p w14:paraId="2E3BCB03"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9</w:t>
            </w:r>
          </w:p>
        </w:tc>
        <w:tc>
          <w:tcPr>
            <w:tcW w:w="7938" w:type="dxa"/>
            <w:tcBorders>
              <w:top w:val="single" w:sz="4" w:space="0" w:color="000000"/>
              <w:left w:val="single" w:sz="4" w:space="0" w:color="000000"/>
              <w:bottom w:val="single" w:sz="4" w:space="0" w:color="000000"/>
            </w:tcBorders>
          </w:tcPr>
          <w:p w14:paraId="46E7F214"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Клетка – структурная единица живого</w:t>
            </w:r>
          </w:p>
        </w:tc>
        <w:tc>
          <w:tcPr>
            <w:tcW w:w="863" w:type="dxa"/>
            <w:tcBorders>
              <w:top w:val="single" w:sz="4" w:space="0" w:color="000000"/>
              <w:left w:val="single" w:sz="4" w:space="0" w:color="000000"/>
              <w:bottom w:val="single" w:sz="4" w:space="0" w:color="000000"/>
              <w:right w:val="single" w:sz="4" w:space="0" w:color="000000"/>
            </w:tcBorders>
          </w:tcPr>
          <w:p w14:paraId="4B3EC7C0"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33878F76"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0D59514C"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12</w:t>
            </w:r>
          </w:p>
        </w:tc>
        <w:tc>
          <w:tcPr>
            <w:tcW w:w="566" w:type="dxa"/>
            <w:tcBorders>
              <w:top w:val="single" w:sz="4" w:space="0" w:color="000000"/>
              <w:left w:val="single" w:sz="4" w:space="0" w:color="000000"/>
              <w:bottom w:val="single" w:sz="4" w:space="0" w:color="000000"/>
            </w:tcBorders>
          </w:tcPr>
          <w:p w14:paraId="36908FB3"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10</w:t>
            </w:r>
          </w:p>
        </w:tc>
        <w:tc>
          <w:tcPr>
            <w:tcW w:w="7938" w:type="dxa"/>
            <w:tcBorders>
              <w:top w:val="single" w:sz="4" w:space="0" w:color="000000"/>
              <w:left w:val="single" w:sz="4" w:space="0" w:color="000000"/>
              <w:bottom w:val="single" w:sz="4" w:space="0" w:color="000000"/>
            </w:tcBorders>
          </w:tcPr>
          <w:p w14:paraId="62E59D9E"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Обмен веществ и энергии в клетке</w:t>
            </w:r>
          </w:p>
        </w:tc>
        <w:tc>
          <w:tcPr>
            <w:tcW w:w="863" w:type="dxa"/>
            <w:tcBorders>
              <w:top w:val="single" w:sz="4" w:space="0" w:color="000000"/>
              <w:left w:val="single" w:sz="4" w:space="0" w:color="000000"/>
              <w:bottom w:val="single" w:sz="4" w:space="0" w:color="000000"/>
              <w:right w:val="single" w:sz="4" w:space="0" w:color="000000"/>
            </w:tcBorders>
          </w:tcPr>
          <w:p w14:paraId="1DDC9D34"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728BF2D0"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29764DA"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13</w:t>
            </w:r>
          </w:p>
        </w:tc>
        <w:tc>
          <w:tcPr>
            <w:tcW w:w="566" w:type="dxa"/>
            <w:tcBorders>
              <w:top w:val="single" w:sz="4" w:space="0" w:color="000000"/>
              <w:left w:val="single" w:sz="4" w:space="0" w:color="000000"/>
              <w:bottom w:val="single" w:sz="4" w:space="0" w:color="000000"/>
            </w:tcBorders>
          </w:tcPr>
          <w:p w14:paraId="3504E7DF"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11</w:t>
            </w:r>
          </w:p>
        </w:tc>
        <w:tc>
          <w:tcPr>
            <w:tcW w:w="7938" w:type="dxa"/>
            <w:tcBorders>
              <w:top w:val="single" w:sz="4" w:space="0" w:color="000000"/>
              <w:left w:val="single" w:sz="4" w:space="0" w:color="000000"/>
              <w:bottom w:val="single" w:sz="4" w:space="0" w:color="000000"/>
            </w:tcBorders>
          </w:tcPr>
          <w:p w14:paraId="1840266A"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Фотосинтез. Хемосинтез</w:t>
            </w:r>
          </w:p>
        </w:tc>
        <w:tc>
          <w:tcPr>
            <w:tcW w:w="863" w:type="dxa"/>
            <w:tcBorders>
              <w:top w:val="single" w:sz="4" w:space="0" w:color="000000"/>
              <w:left w:val="single" w:sz="4" w:space="0" w:color="000000"/>
              <w:bottom w:val="single" w:sz="4" w:space="0" w:color="000000"/>
              <w:right w:val="single" w:sz="4" w:space="0" w:color="000000"/>
            </w:tcBorders>
          </w:tcPr>
          <w:p w14:paraId="700E6029"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0374D572"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DEF0162"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14</w:t>
            </w:r>
          </w:p>
        </w:tc>
        <w:tc>
          <w:tcPr>
            <w:tcW w:w="566" w:type="dxa"/>
            <w:tcBorders>
              <w:top w:val="single" w:sz="4" w:space="0" w:color="000000"/>
              <w:left w:val="single" w:sz="4" w:space="0" w:color="000000"/>
              <w:bottom w:val="single" w:sz="4" w:space="0" w:color="000000"/>
            </w:tcBorders>
          </w:tcPr>
          <w:p w14:paraId="5514F520"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12</w:t>
            </w:r>
          </w:p>
        </w:tc>
        <w:tc>
          <w:tcPr>
            <w:tcW w:w="7938" w:type="dxa"/>
            <w:tcBorders>
              <w:top w:val="single" w:sz="4" w:space="0" w:color="000000"/>
              <w:left w:val="single" w:sz="4" w:space="0" w:color="000000"/>
              <w:bottom w:val="single" w:sz="4" w:space="0" w:color="000000"/>
            </w:tcBorders>
          </w:tcPr>
          <w:p w14:paraId="200CB574"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Биосинтез белков</w:t>
            </w:r>
          </w:p>
        </w:tc>
        <w:tc>
          <w:tcPr>
            <w:tcW w:w="863" w:type="dxa"/>
            <w:tcBorders>
              <w:top w:val="single" w:sz="4" w:space="0" w:color="000000"/>
              <w:left w:val="single" w:sz="4" w:space="0" w:color="000000"/>
              <w:bottom w:val="single" w:sz="4" w:space="0" w:color="000000"/>
            </w:tcBorders>
          </w:tcPr>
          <w:p w14:paraId="2299DB0A"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3F17BA76" w14:textId="77777777" w:rsidTr="002044F1">
        <w:tblPrEx>
          <w:tblCellMar>
            <w:left w:w="0" w:type="dxa"/>
            <w:right w:w="0" w:type="dxa"/>
          </w:tblCellMar>
        </w:tblPrEx>
        <w:tc>
          <w:tcPr>
            <w:tcW w:w="10041" w:type="dxa"/>
            <w:gridSpan w:val="4"/>
            <w:tcBorders>
              <w:top w:val="single" w:sz="4" w:space="0" w:color="000000"/>
              <w:left w:val="single" w:sz="4" w:space="0" w:color="000000"/>
              <w:bottom w:val="single" w:sz="4" w:space="0" w:color="000000"/>
            </w:tcBorders>
          </w:tcPr>
          <w:p w14:paraId="342D1C7B" w14:textId="77777777" w:rsidR="00501A2C" w:rsidRPr="00D112EE" w:rsidRDefault="00272C39" w:rsidP="00F021C8">
            <w:pPr>
              <w:pStyle w:val="a3"/>
              <w:jc w:val="center"/>
              <w:rPr>
                <w:rFonts w:ascii="Times New Roman" w:hAnsi="Times New Roman" w:cs="Times New Roman"/>
                <w:sz w:val="24"/>
                <w:szCs w:val="24"/>
              </w:rPr>
            </w:pPr>
            <w:r>
              <w:rPr>
                <w:rFonts w:ascii="Times New Roman" w:hAnsi="Times New Roman" w:cs="Times New Roman"/>
                <w:b/>
                <w:sz w:val="24"/>
                <w:szCs w:val="24"/>
              </w:rPr>
              <w:t>Тема</w:t>
            </w:r>
            <w:r w:rsidR="00501A2C" w:rsidRPr="00D112EE">
              <w:rPr>
                <w:rFonts w:ascii="Times New Roman" w:hAnsi="Times New Roman" w:cs="Times New Roman"/>
                <w:b/>
                <w:sz w:val="24"/>
                <w:szCs w:val="24"/>
              </w:rPr>
              <w:t xml:space="preserve"> 3. Организм как биологическая система (1</w:t>
            </w:r>
            <w:r w:rsidR="00F021C8" w:rsidRPr="00D112EE">
              <w:rPr>
                <w:rFonts w:ascii="Times New Roman" w:hAnsi="Times New Roman" w:cs="Times New Roman"/>
                <w:b/>
                <w:sz w:val="24"/>
                <w:szCs w:val="24"/>
              </w:rPr>
              <w:t>0</w:t>
            </w:r>
            <w:r w:rsidR="00501A2C" w:rsidRPr="00D112EE">
              <w:rPr>
                <w:rFonts w:ascii="Times New Roman" w:hAnsi="Times New Roman" w:cs="Times New Roman"/>
                <w:b/>
                <w:sz w:val="24"/>
                <w:szCs w:val="24"/>
              </w:rPr>
              <w:t>ч</w:t>
            </w:r>
            <w:r w:rsidR="00D606CE" w:rsidRPr="00D112EE">
              <w:rPr>
                <w:rFonts w:ascii="Times New Roman" w:hAnsi="Times New Roman" w:cs="Times New Roman"/>
                <w:b/>
                <w:sz w:val="24"/>
                <w:szCs w:val="24"/>
              </w:rPr>
              <w:t>асов</w:t>
            </w:r>
            <w:r w:rsidR="00501A2C" w:rsidRPr="00D112EE">
              <w:rPr>
                <w:rFonts w:ascii="Times New Roman" w:hAnsi="Times New Roman" w:cs="Times New Roman"/>
                <w:b/>
                <w:sz w:val="24"/>
                <w:szCs w:val="24"/>
              </w:rPr>
              <w:t>)</w:t>
            </w:r>
          </w:p>
        </w:tc>
        <w:tc>
          <w:tcPr>
            <w:tcW w:w="282" w:type="dxa"/>
            <w:tcBorders>
              <w:left w:val="single" w:sz="4" w:space="0" w:color="000000"/>
            </w:tcBorders>
          </w:tcPr>
          <w:p w14:paraId="41AA58A6" w14:textId="77777777" w:rsidR="00501A2C" w:rsidRPr="00D112EE" w:rsidRDefault="00501A2C" w:rsidP="002044F1">
            <w:pPr>
              <w:pStyle w:val="a3"/>
              <w:jc w:val="both"/>
              <w:rPr>
                <w:rFonts w:ascii="Times New Roman" w:hAnsi="Times New Roman" w:cs="Times New Roman"/>
                <w:sz w:val="24"/>
                <w:szCs w:val="24"/>
              </w:rPr>
            </w:pPr>
          </w:p>
        </w:tc>
      </w:tr>
      <w:tr w:rsidR="00501A2C" w:rsidRPr="00D112EE" w14:paraId="0B9C0FE1"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0C5918C3"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15</w:t>
            </w:r>
          </w:p>
        </w:tc>
        <w:tc>
          <w:tcPr>
            <w:tcW w:w="566" w:type="dxa"/>
            <w:tcBorders>
              <w:top w:val="single" w:sz="4" w:space="0" w:color="000000"/>
              <w:left w:val="single" w:sz="4" w:space="0" w:color="000000"/>
              <w:bottom w:val="single" w:sz="4" w:space="0" w:color="000000"/>
            </w:tcBorders>
          </w:tcPr>
          <w:p w14:paraId="5117A6CA"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c>
          <w:tcPr>
            <w:tcW w:w="7938" w:type="dxa"/>
            <w:tcBorders>
              <w:top w:val="single" w:sz="4" w:space="0" w:color="000000"/>
              <w:left w:val="single" w:sz="4" w:space="0" w:color="000000"/>
              <w:bottom w:val="single" w:sz="4" w:space="0" w:color="000000"/>
            </w:tcBorders>
          </w:tcPr>
          <w:p w14:paraId="136664D5"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Жизненный цикл клетки. Митоз. Амитоз</w:t>
            </w:r>
            <w:r w:rsidR="00F021C8" w:rsidRPr="00D112EE">
              <w:rPr>
                <w:rFonts w:ascii="Times New Roman" w:hAnsi="Times New Roman" w:cs="Times New Roman"/>
                <w:sz w:val="24"/>
                <w:szCs w:val="24"/>
              </w:rPr>
              <w:t>. Мейоз.</w:t>
            </w:r>
          </w:p>
        </w:tc>
        <w:tc>
          <w:tcPr>
            <w:tcW w:w="863" w:type="dxa"/>
            <w:tcBorders>
              <w:top w:val="single" w:sz="4" w:space="0" w:color="000000"/>
              <w:left w:val="single" w:sz="4" w:space="0" w:color="000000"/>
              <w:bottom w:val="single" w:sz="4" w:space="0" w:color="000000"/>
              <w:right w:val="single" w:sz="4" w:space="0" w:color="000000"/>
            </w:tcBorders>
          </w:tcPr>
          <w:p w14:paraId="5A3703DD"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501A2C" w:rsidRPr="00D112EE" w14:paraId="61F67C95"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D19CF00"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16</w:t>
            </w:r>
          </w:p>
        </w:tc>
        <w:tc>
          <w:tcPr>
            <w:tcW w:w="566" w:type="dxa"/>
            <w:tcBorders>
              <w:top w:val="single" w:sz="4" w:space="0" w:color="000000"/>
              <w:left w:val="single" w:sz="4" w:space="0" w:color="000000"/>
              <w:bottom w:val="single" w:sz="4" w:space="0" w:color="000000"/>
            </w:tcBorders>
          </w:tcPr>
          <w:p w14:paraId="62272FE7"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2</w:t>
            </w:r>
          </w:p>
        </w:tc>
        <w:tc>
          <w:tcPr>
            <w:tcW w:w="7938" w:type="dxa"/>
            <w:tcBorders>
              <w:top w:val="single" w:sz="4" w:space="0" w:color="000000"/>
              <w:left w:val="single" w:sz="4" w:space="0" w:color="000000"/>
              <w:bottom w:val="single" w:sz="4" w:space="0" w:color="000000"/>
            </w:tcBorders>
          </w:tcPr>
          <w:p w14:paraId="1465A955" w14:textId="77777777" w:rsidR="00501A2C" w:rsidRPr="00D112EE" w:rsidRDefault="00F021C8"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Формы размножения организмов. Развитие половых клеток. Онтогенез.</w:t>
            </w:r>
          </w:p>
        </w:tc>
        <w:tc>
          <w:tcPr>
            <w:tcW w:w="863" w:type="dxa"/>
            <w:tcBorders>
              <w:top w:val="single" w:sz="4" w:space="0" w:color="000000"/>
              <w:left w:val="single" w:sz="4" w:space="0" w:color="000000"/>
              <w:bottom w:val="single" w:sz="4" w:space="0" w:color="000000"/>
              <w:right w:val="single" w:sz="4" w:space="0" w:color="000000"/>
            </w:tcBorders>
          </w:tcPr>
          <w:p w14:paraId="1B1DD163" w14:textId="77777777" w:rsidR="00501A2C" w:rsidRPr="00D112EE" w:rsidRDefault="00501A2C" w:rsidP="002044F1">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701205F2"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4816541E"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17</w:t>
            </w:r>
          </w:p>
        </w:tc>
        <w:tc>
          <w:tcPr>
            <w:tcW w:w="566" w:type="dxa"/>
            <w:tcBorders>
              <w:top w:val="single" w:sz="4" w:space="0" w:color="000000"/>
              <w:left w:val="single" w:sz="4" w:space="0" w:color="000000"/>
              <w:bottom w:val="single" w:sz="4" w:space="0" w:color="000000"/>
            </w:tcBorders>
          </w:tcPr>
          <w:p w14:paraId="1BA5E3A2"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3</w:t>
            </w:r>
          </w:p>
        </w:tc>
        <w:tc>
          <w:tcPr>
            <w:tcW w:w="7938" w:type="dxa"/>
            <w:tcBorders>
              <w:top w:val="single" w:sz="4" w:space="0" w:color="000000"/>
              <w:left w:val="single" w:sz="4" w:space="0" w:color="000000"/>
              <w:bottom w:val="single" w:sz="4" w:space="0" w:color="000000"/>
            </w:tcBorders>
          </w:tcPr>
          <w:p w14:paraId="461A846F"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Становление генетики как науки. Закономерности наследования. Решение генетических задач</w:t>
            </w:r>
          </w:p>
        </w:tc>
        <w:tc>
          <w:tcPr>
            <w:tcW w:w="863" w:type="dxa"/>
            <w:tcBorders>
              <w:top w:val="single" w:sz="4" w:space="0" w:color="000000"/>
              <w:left w:val="single" w:sz="4" w:space="0" w:color="000000"/>
              <w:bottom w:val="single" w:sz="4" w:space="0" w:color="000000"/>
              <w:right w:val="single" w:sz="4" w:space="0" w:color="000000"/>
            </w:tcBorders>
          </w:tcPr>
          <w:p w14:paraId="02577437"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087C3CD5"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E7AF5F2"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18</w:t>
            </w:r>
          </w:p>
        </w:tc>
        <w:tc>
          <w:tcPr>
            <w:tcW w:w="566" w:type="dxa"/>
            <w:tcBorders>
              <w:top w:val="single" w:sz="4" w:space="0" w:color="000000"/>
              <w:left w:val="single" w:sz="4" w:space="0" w:color="000000"/>
              <w:bottom w:val="single" w:sz="4" w:space="0" w:color="000000"/>
            </w:tcBorders>
          </w:tcPr>
          <w:p w14:paraId="4E3A3E5F"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4</w:t>
            </w:r>
          </w:p>
        </w:tc>
        <w:tc>
          <w:tcPr>
            <w:tcW w:w="7938" w:type="dxa"/>
            <w:tcBorders>
              <w:top w:val="single" w:sz="4" w:space="0" w:color="000000"/>
              <w:left w:val="single" w:sz="4" w:space="0" w:color="000000"/>
              <w:bottom w:val="single" w:sz="4" w:space="0" w:color="000000"/>
            </w:tcBorders>
          </w:tcPr>
          <w:p w14:paraId="2B77AD49"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Взаимодействие неаллельных генов. Решение генетических задач</w:t>
            </w:r>
          </w:p>
        </w:tc>
        <w:tc>
          <w:tcPr>
            <w:tcW w:w="863" w:type="dxa"/>
            <w:tcBorders>
              <w:top w:val="single" w:sz="4" w:space="0" w:color="000000"/>
              <w:left w:val="single" w:sz="4" w:space="0" w:color="000000"/>
              <w:bottom w:val="single" w:sz="4" w:space="0" w:color="000000"/>
              <w:right w:val="single" w:sz="4" w:space="0" w:color="000000"/>
            </w:tcBorders>
          </w:tcPr>
          <w:p w14:paraId="293F9D24"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2ED66F7C"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2136672F"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19</w:t>
            </w:r>
          </w:p>
        </w:tc>
        <w:tc>
          <w:tcPr>
            <w:tcW w:w="566" w:type="dxa"/>
            <w:tcBorders>
              <w:top w:val="single" w:sz="4" w:space="0" w:color="000000"/>
              <w:left w:val="single" w:sz="4" w:space="0" w:color="000000"/>
              <w:bottom w:val="single" w:sz="4" w:space="0" w:color="000000"/>
            </w:tcBorders>
          </w:tcPr>
          <w:p w14:paraId="3F214B91"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5</w:t>
            </w:r>
          </w:p>
        </w:tc>
        <w:tc>
          <w:tcPr>
            <w:tcW w:w="7938" w:type="dxa"/>
            <w:tcBorders>
              <w:top w:val="single" w:sz="4" w:space="0" w:color="000000"/>
              <w:left w:val="single" w:sz="4" w:space="0" w:color="000000"/>
              <w:bottom w:val="single" w:sz="4" w:space="0" w:color="000000"/>
            </w:tcBorders>
          </w:tcPr>
          <w:p w14:paraId="7B5CDD2D"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Генетическое определение пола. Решение генетических задач.</w:t>
            </w:r>
          </w:p>
        </w:tc>
        <w:tc>
          <w:tcPr>
            <w:tcW w:w="863" w:type="dxa"/>
            <w:tcBorders>
              <w:top w:val="single" w:sz="4" w:space="0" w:color="000000"/>
              <w:left w:val="single" w:sz="4" w:space="0" w:color="000000"/>
              <w:bottom w:val="single" w:sz="4" w:space="0" w:color="000000"/>
              <w:right w:val="single" w:sz="4" w:space="0" w:color="000000"/>
            </w:tcBorders>
          </w:tcPr>
          <w:p w14:paraId="349E0FF1"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0D66131D"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37FC734"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20</w:t>
            </w:r>
          </w:p>
        </w:tc>
        <w:tc>
          <w:tcPr>
            <w:tcW w:w="566" w:type="dxa"/>
            <w:tcBorders>
              <w:top w:val="single" w:sz="4" w:space="0" w:color="000000"/>
              <w:left w:val="single" w:sz="4" w:space="0" w:color="000000"/>
              <w:bottom w:val="single" w:sz="4" w:space="0" w:color="000000"/>
            </w:tcBorders>
          </w:tcPr>
          <w:p w14:paraId="080A09F5"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6</w:t>
            </w:r>
          </w:p>
        </w:tc>
        <w:tc>
          <w:tcPr>
            <w:tcW w:w="7938" w:type="dxa"/>
            <w:tcBorders>
              <w:top w:val="single" w:sz="4" w:space="0" w:color="000000"/>
              <w:left w:val="single" w:sz="4" w:space="0" w:color="000000"/>
              <w:bottom w:val="single" w:sz="4" w:space="0" w:color="000000"/>
            </w:tcBorders>
          </w:tcPr>
          <w:p w14:paraId="042CBD6C"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Изменчивость. Виды и причины мутаций</w:t>
            </w:r>
          </w:p>
        </w:tc>
        <w:tc>
          <w:tcPr>
            <w:tcW w:w="863" w:type="dxa"/>
            <w:tcBorders>
              <w:top w:val="single" w:sz="4" w:space="0" w:color="000000"/>
              <w:left w:val="single" w:sz="4" w:space="0" w:color="000000"/>
              <w:bottom w:val="single" w:sz="4" w:space="0" w:color="000000"/>
              <w:right w:val="single" w:sz="4" w:space="0" w:color="000000"/>
            </w:tcBorders>
          </w:tcPr>
          <w:p w14:paraId="436B7B4D"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75A52B31"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1FF806B8"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21</w:t>
            </w:r>
          </w:p>
        </w:tc>
        <w:tc>
          <w:tcPr>
            <w:tcW w:w="566" w:type="dxa"/>
            <w:tcBorders>
              <w:top w:val="single" w:sz="4" w:space="0" w:color="000000"/>
              <w:left w:val="single" w:sz="4" w:space="0" w:color="000000"/>
              <w:bottom w:val="single" w:sz="4" w:space="0" w:color="000000"/>
            </w:tcBorders>
          </w:tcPr>
          <w:p w14:paraId="092689C1"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7</w:t>
            </w:r>
          </w:p>
        </w:tc>
        <w:tc>
          <w:tcPr>
            <w:tcW w:w="7938" w:type="dxa"/>
            <w:tcBorders>
              <w:top w:val="single" w:sz="4" w:space="0" w:color="000000"/>
              <w:left w:val="single" w:sz="4" w:space="0" w:color="000000"/>
              <w:bottom w:val="single" w:sz="4" w:space="0" w:color="000000"/>
            </w:tcBorders>
          </w:tcPr>
          <w:p w14:paraId="267F5A7A"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Методы исследования генетики человека</w:t>
            </w:r>
          </w:p>
        </w:tc>
        <w:tc>
          <w:tcPr>
            <w:tcW w:w="863" w:type="dxa"/>
            <w:tcBorders>
              <w:top w:val="single" w:sz="4" w:space="0" w:color="000000"/>
              <w:left w:val="single" w:sz="4" w:space="0" w:color="000000"/>
              <w:bottom w:val="single" w:sz="4" w:space="0" w:color="000000"/>
              <w:right w:val="single" w:sz="4" w:space="0" w:color="000000"/>
            </w:tcBorders>
          </w:tcPr>
          <w:p w14:paraId="7EBEB7FC"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4837D530"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5C76DF53"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22</w:t>
            </w:r>
          </w:p>
        </w:tc>
        <w:tc>
          <w:tcPr>
            <w:tcW w:w="566" w:type="dxa"/>
            <w:tcBorders>
              <w:top w:val="single" w:sz="4" w:space="0" w:color="000000"/>
              <w:left w:val="single" w:sz="4" w:space="0" w:color="000000"/>
              <w:bottom w:val="single" w:sz="4" w:space="0" w:color="000000"/>
            </w:tcBorders>
          </w:tcPr>
          <w:p w14:paraId="57625BFA"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8</w:t>
            </w:r>
          </w:p>
        </w:tc>
        <w:tc>
          <w:tcPr>
            <w:tcW w:w="7938" w:type="dxa"/>
            <w:tcBorders>
              <w:top w:val="single" w:sz="4" w:space="0" w:color="000000"/>
              <w:left w:val="single" w:sz="4" w:space="0" w:color="000000"/>
              <w:bottom w:val="single" w:sz="4" w:space="0" w:color="000000"/>
            </w:tcBorders>
          </w:tcPr>
          <w:p w14:paraId="736F6414"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Генетика и здоровье</w:t>
            </w:r>
          </w:p>
        </w:tc>
        <w:tc>
          <w:tcPr>
            <w:tcW w:w="863" w:type="dxa"/>
            <w:tcBorders>
              <w:top w:val="single" w:sz="4" w:space="0" w:color="000000"/>
              <w:left w:val="single" w:sz="4" w:space="0" w:color="000000"/>
              <w:bottom w:val="single" w:sz="4" w:space="0" w:color="000000"/>
              <w:right w:val="single" w:sz="4" w:space="0" w:color="000000"/>
            </w:tcBorders>
          </w:tcPr>
          <w:p w14:paraId="135F4070"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2B1B4AA4"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20FA7DBD"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23</w:t>
            </w:r>
          </w:p>
        </w:tc>
        <w:tc>
          <w:tcPr>
            <w:tcW w:w="566" w:type="dxa"/>
            <w:tcBorders>
              <w:top w:val="single" w:sz="4" w:space="0" w:color="000000"/>
              <w:left w:val="single" w:sz="4" w:space="0" w:color="000000"/>
              <w:bottom w:val="single" w:sz="4" w:space="0" w:color="000000"/>
            </w:tcBorders>
          </w:tcPr>
          <w:p w14:paraId="44B67355"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9</w:t>
            </w:r>
          </w:p>
        </w:tc>
        <w:tc>
          <w:tcPr>
            <w:tcW w:w="7938" w:type="dxa"/>
            <w:tcBorders>
              <w:top w:val="single" w:sz="4" w:space="0" w:color="000000"/>
              <w:left w:val="single" w:sz="4" w:space="0" w:color="000000"/>
              <w:bottom w:val="single" w:sz="4" w:space="0" w:color="000000"/>
            </w:tcBorders>
          </w:tcPr>
          <w:p w14:paraId="26735C25"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Биотехнология, ее направления</w:t>
            </w:r>
          </w:p>
        </w:tc>
        <w:tc>
          <w:tcPr>
            <w:tcW w:w="863" w:type="dxa"/>
            <w:tcBorders>
              <w:top w:val="single" w:sz="4" w:space="0" w:color="000000"/>
              <w:left w:val="single" w:sz="4" w:space="0" w:color="000000"/>
              <w:bottom w:val="single" w:sz="4" w:space="0" w:color="000000"/>
              <w:right w:val="single" w:sz="4" w:space="0" w:color="000000"/>
            </w:tcBorders>
          </w:tcPr>
          <w:p w14:paraId="32A2D03C"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4709761D"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510B3BEF"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24</w:t>
            </w:r>
          </w:p>
        </w:tc>
        <w:tc>
          <w:tcPr>
            <w:tcW w:w="566" w:type="dxa"/>
            <w:tcBorders>
              <w:top w:val="single" w:sz="4" w:space="0" w:color="000000"/>
              <w:left w:val="single" w:sz="4" w:space="0" w:color="000000"/>
              <w:bottom w:val="single" w:sz="4" w:space="0" w:color="000000"/>
            </w:tcBorders>
          </w:tcPr>
          <w:p w14:paraId="37072F2B"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10</w:t>
            </w:r>
          </w:p>
        </w:tc>
        <w:tc>
          <w:tcPr>
            <w:tcW w:w="7938" w:type="dxa"/>
            <w:tcBorders>
              <w:top w:val="single" w:sz="4" w:space="0" w:color="000000"/>
              <w:left w:val="single" w:sz="4" w:space="0" w:color="000000"/>
              <w:bottom w:val="single" w:sz="4" w:space="0" w:color="000000"/>
            </w:tcBorders>
          </w:tcPr>
          <w:p w14:paraId="29A95B51"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Проблемы генетической безопасности</w:t>
            </w:r>
          </w:p>
        </w:tc>
        <w:tc>
          <w:tcPr>
            <w:tcW w:w="863" w:type="dxa"/>
            <w:tcBorders>
              <w:top w:val="single" w:sz="4" w:space="0" w:color="000000"/>
              <w:left w:val="single" w:sz="4" w:space="0" w:color="000000"/>
              <w:bottom w:val="single" w:sz="4" w:space="0" w:color="000000"/>
              <w:right w:val="single" w:sz="4" w:space="0" w:color="000000"/>
            </w:tcBorders>
          </w:tcPr>
          <w:p w14:paraId="6120EBF8"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4BF89189" w14:textId="77777777" w:rsidTr="002044F1">
        <w:trPr>
          <w:gridAfter w:val="1"/>
          <w:wAfter w:w="282" w:type="dxa"/>
        </w:trPr>
        <w:tc>
          <w:tcPr>
            <w:tcW w:w="10041" w:type="dxa"/>
            <w:gridSpan w:val="4"/>
            <w:tcBorders>
              <w:top w:val="single" w:sz="4" w:space="0" w:color="000000"/>
              <w:left w:val="single" w:sz="4" w:space="0" w:color="000000"/>
              <w:bottom w:val="single" w:sz="4" w:space="0" w:color="000000"/>
              <w:right w:val="single" w:sz="4" w:space="0" w:color="000000"/>
            </w:tcBorders>
          </w:tcPr>
          <w:p w14:paraId="51051B63" w14:textId="77777777" w:rsidR="00F021C8" w:rsidRPr="00D112EE" w:rsidRDefault="00272C39" w:rsidP="00F021C8">
            <w:pPr>
              <w:pStyle w:val="a3"/>
              <w:jc w:val="center"/>
              <w:rPr>
                <w:rFonts w:ascii="Times New Roman" w:hAnsi="Times New Roman" w:cs="Times New Roman"/>
                <w:sz w:val="24"/>
                <w:szCs w:val="24"/>
              </w:rPr>
            </w:pPr>
            <w:r>
              <w:rPr>
                <w:rFonts w:ascii="Times New Roman" w:hAnsi="Times New Roman" w:cs="Times New Roman"/>
                <w:b/>
                <w:bCs/>
                <w:sz w:val="24"/>
                <w:szCs w:val="24"/>
              </w:rPr>
              <w:t>Тема</w:t>
            </w:r>
            <w:r w:rsidR="00F021C8" w:rsidRPr="00D112EE">
              <w:rPr>
                <w:rFonts w:ascii="Times New Roman" w:hAnsi="Times New Roman" w:cs="Times New Roman"/>
                <w:b/>
                <w:bCs/>
                <w:sz w:val="24"/>
                <w:szCs w:val="24"/>
              </w:rPr>
              <w:t xml:space="preserve"> 4. Эволюция живой природы (5 час</w:t>
            </w:r>
            <w:r w:rsidR="00D606CE" w:rsidRPr="00D112EE">
              <w:rPr>
                <w:rFonts w:ascii="Times New Roman" w:hAnsi="Times New Roman" w:cs="Times New Roman"/>
                <w:b/>
                <w:bCs/>
                <w:sz w:val="24"/>
                <w:szCs w:val="24"/>
              </w:rPr>
              <w:t>ов</w:t>
            </w:r>
            <w:r w:rsidR="00F021C8" w:rsidRPr="00D112EE">
              <w:rPr>
                <w:rFonts w:ascii="Times New Roman" w:hAnsi="Times New Roman" w:cs="Times New Roman"/>
                <w:b/>
                <w:bCs/>
                <w:sz w:val="24"/>
                <w:szCs w:val="24"/>
              </w:rPr>
              <w:t>)</w:t>
            </w:r>
          </w:p>
        </w:tc>
      </w:tr>
      <w:tr w:rsidR="00F021C8" w:rsidRPr="00D112EE" w14:paraId="6169F853"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19F4162E"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25</w:t>
            </w:r>
          </w:p>
        </w:tc>
        <w:tc>
          <w:tcPr>
            <w:tcW w:w="566" w:type="dxa"/>
            <w:tcBorders>
              <w:top w:val="single" w:sz="4" w:space="0" w:color="000000"/>
              <w:left w:val="single" w:sz="4" w:space="0" w:color="000000"/>
              <w:bottom w:val="single" w:sz="4" w:space="0" w:color="000000"/>
            </w:tcBorders>
          </w:tcPr>
          <w:p w14:paraId="44039B48"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c>
          <w:tcPr>
            <w:tcW w:w="7938" w:type="dxa"/>
            <w:tcBorders>
              <w:top w:val="single" w:sz="4" w:space="0" w:color="000000"/>
              <w:left w:val="single" w:sz="4" w:space="0" w:color="000000"/>
              <w:bottom w:val="single" w:sz="4" w:space="0" w:color="000000"/>
            </w:tcBorders>
          </w:tcPr>
          <w:p w14:paraId="5968F850" w14:textId="77777777" w:rsidR="00F021C8" w:rsidRPr="00D112EE" w:rsidRDefault="00F021C8" w:rsidP="00F021C8">
            <w:pPr>
              <w:pStyle w:val="a3"/>
              <w:rPr>
                <w:rFonts w:ascii="Times New Roman" w:hAnsi="Times New Roman" w:cs="Times New Roman"/>
                <w:sz w:val="24"/>
                <w:szCs w:val="24"/>
              </w:rPr>
            </w:pPr>
            <w:r w:rsidRPr="00D112EE">
              <w:rPr>
                <w:rFonts w:ascii="Times New Roman" w:hAnsi="Times New Roman" w:cs="Times New Roman"/>
                <w:sz w:val="24"/>
                <w:szCs w:val="24"/>
              </w:rPr>
              <w:t>История эволюционных идей. Учение Ч. Дарвина</w:t>
            </w:r>
          </w:p>
        </w:tc>
        <w:tc>
          <w:tcPr>
            <w:tcW w:w="863" w:type="dxa"/>
            <w:tcBorders>
              <w:top w:val="single" w:sz="4" w:space="0" w:color="000000"/>
              <w:left w:val="single" w:sz="4" w:space="0" w:color="000000"/>
              <w:bottom w:val="single" w:sz="4" w:space="0" w:color="000000"/>
              <w:right w:val="single" w:sz="4" w:space="0" w:color="000000"/>
            </w:tcBorders>
          </w:tcPr>
          <w:p w14:paraId="2B0B0921"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3A64A2BC"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396870FA"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26</w:t>
            </w:r>
          </w:p>
        </w:tc>
        <w:tc>
          <w:tcPr>
            <w:tcW w:w="566" w:type="dxa"/>
            <w:tcBorders>
              <w:top w:val="single" w:sz="4" w:space="0" w:color="000000"/>
              <w:left w:val="single" w:sz="4" w:space="0" w:color="000000"/>
              <w:bottom w:val="single" w:sz="4" w:space="0" w:color="000000"/>
            </w:tcBorders>
          </w:tcPr>
          <w:p w14:paraId="76C30514"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w:t>
            </w:r>
          </w:p>
        </w:tc>
        <w:tc>
          <w:tcPr>
            <w:tcW w:w="7938" w:type="dxa"/>
            <w:tcBorders>
              <w:top w:val="single" w:sz="4" w:space="0" w:color="000000"/>
              <w:left w:val="single" w:sz="4" w:space="0" w:color="000000"/>
              <w:bottom w:val="single" w:sz="4" w:space="0" w:color="000000"/>
            </w:tcBorders>
          </w:tcPr>
          <w:p w14:paraId="32A6BD70" w14:textId="77777777" w:rsidR="00F021C8" w:rsidRPr="00D112EE" w:rsidRDefault="00F021C8" w:rsidP="00F021C8">
            <w:pPr>
              <w:pStyle w:val="a3"/>
              <w:rPr>
                <w:rFonts w:ascii="Times New Roman" w:hAnsi="Times New Roman" w:cs="Times New Roman"/>
                <w:sz w:val="24"/>
                <w:szCs w:val="24"/>
              </w:rPr>
            </w:pPr>
            <w:r w:rsidRPr="00D112EE">
              <w:rPr>
                <w:rFonts w:ascii="Times New Roman" w:hAnsi="Times New Roman" w:cs="Times New Roman"/>
                <w:sz w:val="24"/>
                <w:szCs w:val="24"/>
              </w:rPr>
              <w:t>Вид, его критерии. Популяция – структурная единица вида и элементарная единица эволюции</w:t>
            </w:r>
            <w:r w:rsidR="00D606CE" w:rsidRPr="00D112EE">
              <w:rPr>
                <w:rFonts w:ascii="Times New Roman" w:hAnsi="Times New Roman" w:cs="Times New Roman"/>
                <w:sz w:val="24"/>
                <w:szCs w:val="24"/>
              </w:rPr>
              <w:t>. Способы видообразования.</w:t>
            </w:r>
          </w:p>
        </w:tc>
        <w:tc>
          <w:tcPr>
            <w:tcW w:w="863" w:type="dxa"/>
            <w:tcBorders>
              <w:top w:val="single" w:sz="4" w:space="0" w:color="000000"/>
              <w:left w:val="single" w:sz="4" w:space="0" w:color="000000"/>
              <w:bottom w:val="single" w:sz="4" w:space="0" w:color="000000"/>
              <w:right w:val="single" w:sz="4" w:space="0" w:color="000000"/>
            </w:tcBorders>
          </w:tcPr>
          <w:p w14:paraId="41BE3E31"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717B7CEF"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41C3E455" w14:textId="77777777" w:rsidR="00F021C8" w:rsidRPr="00D112EE" w:rsidRDefault="00D606CE"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27</w:t>
            </w:r>
          </w:p>
        </w:tc>
        <w:tc>
          <w:tcPr>
            <w:tcW w:w="566" w:type="dxa"/>
            <w:tcBorders>
              <w:top w:val="single" w:sz="4" w:space="0" w:color="000000"/>
              <w:left w:val="single" w:sz="4" w:space="0" w:color="000000"/>
              <w:bottom w:val="single" w:sz="4" w:space="0" w:color="000000"/>
            </w:tcBorders>
          </w:tcPr>
          <w:p w14:paraId="131B6926" w14:textId="77777777" w:rsidR="00F021C8" w:rsidRPr="00D112EE" w:rsidRDefault="00D606CE"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3</w:t>
            </w:r>
          </w:p>
        </w:tc>
        <w:tc>
          <w:tcPr>
            <w:tcW w:w="7938" w:type="dxa"/>
            <w:tcBorders>
              <w:left w:val="single" w:sz="4" w:space="0" w:color="000000"/>
              <w:bottom w:val="single" w:sz="4" w:space="0" w:color="000000"/>
            </w:tcBorders>
          </w:tcPr>
          <w:p w14:paraId="1D9D893C" w14:textId="77777777" w:rsidR="00F021C8" w:rsidRPr="00D112EE" w:rsidRDefault="00D606CE" w:rsidP="00F021C8">
            <w:pPr>
              <w:pStyle w:val="a3"/>
              <w:rPr>
                <w:rFonts w:ascii="Times New Roman" w:hAnsi="Times New Roman" w:cs="Times New Roman"/>
                <w:sz w:val="24"/>
                <w:szCs w:val="24"/>
              </w:rPr>
            </w:pPr>
            <w:r w:rsidRPr="00D112EE">
              <w:rPr>
                <w:rFonts w:ascii="Times New Roman" w:hAnsi="Times New Roman" w:cs="Times New Roman"/>
                <w:sz w:val="24"/>
                <w:szCs w:val="24"/>
              </w:rPr>
              <w:t>Синтетическая история эволюции. Эволюция органического мира. Доказательства происхождение эволюции органического мира</w:t>
            </w:r>
          </w:p>
        </w:tc>
        <w:tc>
          <w:tcPr>
            <w:tcW w:w="863" w:type="dxa"/>
            <w:tcBorders>
              <w:left w:val="single" w:sz="4" w:space="0" w:color="000000"/>
              <w:bottom w:val="single" w:sz="4" w:space="0" w:color="000000"/>
              <w:right w:val="single" w:sz="4" w:space="0" w:color="000000"/>
            </w:tcBorders>
          </w:tcPr>
          <w:p w14:paraId="3FA67FA4" w14:textId="77777777" w:rsidR="00F021C8" w:rsidRPr="00D112EE" w:rsidRDefault="00D606CE"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F021C8" w:rsidRPr="00D112EE" w14:paraId="7D45F441"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2974CC2B" w14:textId="77777777" w:rsidR="00F021C8" w:rsidRPr="00D112EE" w:rsidRDefault="00D606CE"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28</w:t>
            </w:r>
          </w:p>
        </w:tc>
        <w:tc>
          <w:tcPr>
            <w:tcW w:w="566" w:type="dxa"/>
            <w:tcBorders>
              <w:top w:val="single" w:sz="4" w:space="0" w:color="000000"/>
              <w:left w:val="single" w:sz="4" w:space="0" w:color="000000"/>
              <w:bottom w:val="single" w:sz="4" w:space="0" w:color="000000"/>
            </w:tcBorders>
          </w:tcPr>
          <w:p w14:paraId="00C96478" w14:textId="77777777" w:rsidR="00F021C8" w:rsidRPr="00D112EE" w:rsidRDefault="00D606CE"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4</w:t>
            </w:r>
          </w:p>
        </w:tc>
        <w:tc>
          <w:tcPr>
            <w:tcW w:w="7938" w:type="dxa"/>
            <w:tcBorders>
              <w:left w:val="single" w:sz="4" w:space="0" w:color="000000"/>
              <w:bottom w:val="single" w:sz="4" w:space="0" w:color="000000"/>
            </w:tcBorders>
          </w:tcPr>
          <w:p w14:paraId="491FF0B6" w14:textId="77777777" w:rsidR="00F021C8" w:rsidRPr="00D112EE" w:rsidRDefault="00D606CE" w:rsidP="00F021C8">
            <w:pPr>
              <w:pStyle w:val="a3"/>
              <w:rPr>
                <w:rFonts w:ascii="Times New Roman" w:hAnsi="Times New Roman" w:cs="Times New Roman"/>
                <w:sz w:val="24"/>
                <w:szCs w:val="24"/>
              </w:rPr>
            </w:pPr>
            <w:r w:rsidRPr="00D112EE">
              <w:rPr>
                <w:rFonts w:ascii="Times New Roman" w:hAnsi="Times New Roman" w:cs="Times New Roman"/>
                <w:sz w:val="24"/>
                <w:szCs w:val="24"/>
              </w:rPr>
              <w:t>Микроэволюция и макроэволюция. Направления и пути эволюции</w:t>
            </w:r>
          </w:p>
        </w:tc>
        <w:tc>
          <w:tcPr>
            <w:tcW w:w="863" w:type="dxa"/>
            <w:tcBorders>
              <w:top w:val="single" w:sz="4" w:space="0" w:color="000000"/>
              <w:left w:val="single" w:sz="4" w:space="0" w:color="000000"/>
              <w:bottom w:val="single" w:sz="4" w:space="0" w:color="000000"/>
              <w:right w:val="single" w:sz="4" w:space="0" w:color="000000"/>
            </w:tcBorders>
          </w:tcPr>
          <w:p w14:paraId="69625AE5" w14:textId="77777777" w:rsidR="00F021C8" w:rsidRPr="00D112EE" w:rsidRDefault="00F021C8" w:rsidP="00F021C8">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D606CE" w:rsidRPr="00D112EE" w14:paraId="02E6E44D" w14:textId="77777777" w:rsidTr="002044F1">
        <w:trPr>
          <w:gridAfter w:val="1"/>
          <w:wAfter w:w="282" w:type="dxa"/>
        </w:trPr>
        <w:tc>
          <w:tcPr>
            <w:tcW w:w="674" w:type="dxa"/>
            <w:tcBorders>
              <w:top w:val="single" w:sz="4" w:space="0" w:color="000000"/>
              <w:left w:val="single" w:sz="4" w:space="0" w:color="000000"/>
              <w:bottom w:val="single" w:sz="4" w:space="0" w:color="000000"/>
            </w:tcBorders>
          </w:tcPr>
          <w:p w14:paraId="7FB8657C"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29</w:t>
            </w:r>
          </w:p>
        </w:tc>
        <w:tc>
          <w:tcPr>
            <w:tcW w:w="566" w:type="dxa"/>
            <w:tcBorders>
              <w:top w:val="single" w:sz="4" w:space="0" w:color="000000"/>
              <w:left w:val="single" w:sz="4" w:space="0" w:color="000000"/>
              <w:bottom w:val="single" w:sz="4" w:space="0" w:color="000000"/>
            </w:tcBorders>
          </w:tcPr>
          <w:p w14:paraId="601A3A42"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5</w:t>
            </w:r>
          </w:p>
        </w:tc>
        <w:tc>
          <w:tcPr>
            <w:tcW w:w="7938" w:type="dxa"/>
            <w:tcBorders>
              <w:top w:val="single" w:sz="4" w:space="0" w:color="000000"/>
              <w:left w:val="single" w:sz="4" w:space="0" w:color="000000"/>
              <w:bottom w:val="single" w:sz="4" w:space="0" w:color="000000"/>
            </w:tcBorders>
          </w:tcPr>
          <w:p w14:paraId="6939EBB0" w14:textId="77777777" w:rsidR="00D606CE" w:rsidRPr="00D112EE" w:rsidRDefault="00D606CE" w:rsidP="00D606CE">
            <w:pPr>
              <w:pStyle w:val="a3"/>
              <w:rPr>
                <w:rFonts w:ascii="Times New Roman" w:hAnsi="Times New Roman" w:cs="Times New Roman"/>
                <w:sz w:val="24"/>
                <w:szCs w:val="24"/>
              </w:rPr>
            </w:pPr>
            <w:r w:rsidRPr="00D112EE">
              <w:rPr>
                <w:rFonts w:ascii="Times New Roman" w:hAnsi="Times New Roman" w:cs="Times New Roman"/>
                <w:sz w:val="24"/>
                <w:szCs w:val="24"/>
              </w:rPr>
              <w:t>Эволюция человека, основные этапы. Положение человека в системе животного мира. Расы человека</w:t>
            </w:r>
          </w:p>
        </w:tc>
        <w:tc>
          <w:tcPr>
            <w:tcW w:w="863" w:type="dxa"/>
            <w:tcBorders>
              <w:top w:val="single" w:sz="4" w:space="0" w:color="000000"/>
              <w:left w:val="single" w:sz="4" w:space="0" w:color="000000"/>
              <w:bottom w:val="single" w:sz="4" w:space="0" w:color="000000"/>
              <w:right w:val="single" w:sz="4" w:space="0" w:color="000000"/>
            </w:tcBorders>
          </w:tcPr>
          <w:p w14:paraId="6E13A67C"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D606CE" w:rsidRPr="00D112EE" w14:paraId="306C8FA9" w14:textId="77777777" w:rsidTr="00BD3362">
        <w:trPr>
          <w:gridAfter w:val="1"/>
          <w:wAfter w:w="282" w:type="dxa"/>
          <w:trHeight w:val="589"/>
        </w:trPr>
        <w:tc>
          <w:tcPr>
            <w:tcW w:w="10041" w:type="dxa"/>
            <w:gridSpan w:val="4"/>
            <w:tcBorders>
              <w:top w:val="single" w:sz="4" w:space="0" w:color="000000"/>
              <w:left w:val="single" w:sz="4" w:space="0" w:color="000000"/>
              <w:bottom w:val="single" w:sz="4" w:space="0" w:color="auto"/>
              <w:right w:val="single" w:sz="4" w:space="0" w:color="000000"/>
            </w:tcBorders>
          </w:tcPr>
          <w:p w14:paraId="6ED11E2F" w14:textId="77777777" w:rsidR="00D606CE" w:rsidRPr="00D112EE" w:rsidRDefault="00272C39" w:rsidP="00D606CE">
            <w:pPr>
              <w:pStyle w:val="a3"/>
              <w:jc w:val="center"/>
              <w:rPr>
                <w:rFonts w:ascii="Times New Roman" w:hAnsi="Times New Roman" w:cs="Times New Roman"/>
                <w:b/>
                <w:bCs/>
                <w:sz w:val="24"/>
                <w:szCs w:val="24"/>
              </w:rPr>
            </w:pPr>
            <w:r>
              <w:rPr>
                <w:rFonts w:ascii="Times New Roman" w:hAnsi="Times New Roman" w:cs="Times New Roman"/>
                <w:b/>
                <w:bCs/>
                <w:sz w:val="24"/>
                <w:szCs w:val="24"/>
              </w:rPr>
              <w:t xml:space="preserve">Тема </w:t>
            </w:r>
            <w:r w:rsidR="00D606CE" w:rsidRPr="00D112EE">
              <w:rPr>
                <w:rFonts w:ascii="Times New Roman" w:hAnsi="Times New Roman" w:cs="Times New Roman"/>
                <w:b/>
                <w:bCs/>
                <w:sz w:val="24"/>
                <w:szCs w:val="24"/>
              </w:rPr>
              <w:t>5. Экологические системы и присущие им закономерности</w:t>
            </w:r>
          </w:p>
          <w:p w14:paraId="677FE477" w14:textId="77777777" w:rsidR="00D606CE" w:rsidRPr="00D112EE" w:rsidRDefault="00D606CE" w:rsidP="00D606CE">
            <w:pPr>
              <w:pStyle w:val="a3"/>
              <w:jc w:val="center"/>
              <w:rPr>
                <w:rFonts w:ascii="Times New Roman" w:hAnsi="Times New Roman" w:cs="Times New Roman"/>
                <w:sz w:val="24"/>
                <w:szCs w:val="24"/>
              </w:rPr>
            </w:pPr>
            <w:r w:rsidRPr="00D112EE">
              <w:rPr>
                <w:rFonts w:ascii="Times New Roman" w:hAnsi="Times New Roman" w:cs="Times New Roman"/>
                <w:b/>
                <w:bCs/>
                <w:sz w:val="24"/>
                <w:szCs w:val="24"/>
              </w:rPr>
              <w:t>(5 часов)</w:t>
            </w:r>
          </w:p>
        </w:tc>
      </w:tr>
      <w:tr w:rsidR="00D606CE" w:rsidRPr="00D112EE" w14:paraId="0D6A6CF4" w14:textId="77777777" w:rsidTr="002044F1">
        <w:trPr>
          <w:gridAfter w:val="1"/>
          <w:wAfter w:w="282" w:type="dxa"/>
          <w:trHeight w:val="553"/>
        </w:trPr>
        <w:tc>
          <w:tcPr>
            <w:tcW w:w="674" w:type="dxa"/>
            <w:tcBorders>
              <w:top w:val="single" w:sz="4" w:space="0" w:color="auto"/>
              <w:left w:val="single" w:sz="4" w:space="0" w:color="000000"/>
              <w:bottom w:val="single" w:sz="4" w:space="0" w:color="auto"/>
            </w:tcBorders>
          </w:tcPr>
          <w:p w14:paraId="4FD0057C"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30</w:t>
            </w:r>
          </w:p>
        </w:tc>
        <w:tc>
          <w:tcPr>
            <w:tcW w:w="566" w:type="dxa"/>
            <w:tcBorders>
              <w:top w:val="single" w:sz="4" w:space="0" w:color="auto"/>
              <w:left w:val="single" w:sz="4" w:space="0" w:color="000000"/>
              <w:bottom w:val="single" w:sz="4" w:space="0" w:color="auto"/>
            </w:tcBorders>
          </w:tcPr>
          <w:p w14:paraId="7A6F3DA3"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c>
          <w:tcPr>
            <w:tcW w:w="7938" w:type="dxa"/>
            <w:tcBorders>
              <w:top w:val="single" w:sz="4" w:space="0" w:color="auto"/>
              <w:left w:val="single" w:sz="4" w:space="0" w:color="000000"/>
              <w:bottom w:val="single" w:sz="4" w:space="0" w:color="auto"/>
            </w:tcBorders>
          </w:tcPr>
          <w:p w14:paraId="189C7D05" w14:textId="77777777" w:rsidR="00D606CE" w:rsidRPr="00D112EE" w:rsidRDefault="00D606CE" w:rsidP="00D606CE">
            <w:pPr>
              <w:pStyle w:val="a3"/>
              <w:jc w:val="both"/>
              <w:rPr>
                <w:rFonts w:ascii="Times New Roman" w:hAnsi="Times New Roman" w:cs="Times New Roman"/>
                <w:b/>
                <w:bCs/>
                <w:sz w:val="24"/>
                <w:szCs w:val="24"/>
              </w:rPr>
            </w:pPr>
            <w:r w:rsidRPr="00D112EE">
              <w:rPr>
                <w:rFonts w:ascii="Times New Roman" w:hAnsi="Times New Roman" w:cs="Times New Roman"/>
                <w:sz w:val="24"/>
                <w:szCs w:val="24"/>
              </w:rPr>
              <w:t>Среда обитания, Экологические факторы среды (абиотические, биотические, антропогенные), их значение в жизни организмов.</w:t>
            </w:r>
          </w:p>
        </w:tc>
        <w:tc>
          <w:tcPr>
            <w:tcW w:w="863" w:type="dxa"/>
            <w:tcBorders>
              <w:top w:val="single" w:sz="4" w:space="0" w:color="auto"/>
              <w:left w:val="single" w:sz="4" w:space="0" w:color="000000"/>
              <w:bottom w:val="single" w:sz="4" w:space="0" w:color="auto"/>
              <w:right w:val="single" w:sz="4" w:space="0" w:color="000000"/>
            </w:tcBorders>
          </w:tcPr>
          <w:p w14:paraId="4674E462"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D606CE" w:rsidRPr="00D112EE" w14:paraId="23F46C20" w14:textId="77777777" w:rsidTr="00BD3362">
        <w:trPr>
          <w:gridAfter w:val="1"/>
          <w:wAfter w:w="282" w:type="dxa"/>
          <w:trHeight w:val="563"/>
        </w:trPr>
        <w:tc>
          <w:tcPr>
            <w:tcW w:w="674" w:type="dxa"/>
            <w:tcBorders>
              <w:top w:val="single" w:sz="4" w:space="0" w:color="auto"/>
              <w:left w:val="single" w:sz="4" w:space="0" w:color="000000"/>
              <w:bottom w:val="single" w:sz="4" w:space="0" w:color="auto"/>
            </w:tcBorders>
          </w:tcPr>
          <w:p w14:paraId="46E28EF4"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31</w:t>
            </w:r>
          </w:p>
        </w:tc>
        <w:tc>
          <w:tcPr>
            <w:tcW w:w="566" w:type="dxa"/>
            <w:tcBorders>
              <w:top w:val="single" w:sz="4" w:space="0" w:color="auto"/>
              <w:left w:val="single" w:sz="4" w:space="0" w:color="000000"/>
              <w:bottom w:val="single" w:sz="4" w:space="0" w:color="auto"/>
            </w:tcBorders>
          </w:tcPr>
          <w:p w14:paraId="7C92F6F6"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2</w:t>
            </w:r>
          </w:p>
        </w:tc>
        <w:tc>
          <w:tcPr>
            <w:tcW w:w="7938" w:type="dxa"/>
            <w:tcBorders>
              <w:top w:val="single" w:sz="4" w:space="0" w:color="auto"/>
              <w:left w:val="single" w:sz="4" w:space="0" w:color="000000"/>
              <w:bottom w:val="single" w:sz="4" w:space="0" w:color="auto"/>
            </w:tcBorders>
          </w:tcPr>
          <w:p w14:paraId="2D1930C8"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Закономерности влияния экологических факторов на организмы. Взаимоотношения между организмами.</w:t>
            </w:r>
          </w:p>
        </w:tc>
        <w:tc>
          <w:tcPr>
            <w:tcW w:w="863" w:type="dxa"/>
            <w:tcBorders>
              <w:top w:val="single" w:sz="4" w:space="0" w:color="auto"/>
              <w:left w:val="single" w:sz="4" w:space="0" w:color="000000"/>
              <w:bottom w:val="single" w:sz="4" w:space="0" w:color="auto"/>
              <w:right w:val="single" w:sz="4" w:space="0" w:color="000000"/>
            </w:tcBorders>
          </w:tcPr>
          <w:p w14:paraId="3A713469"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D606CE" w:rsidRPr="00D112EE" w14:paraId="43A7999D" w14:textId="77777777" w:rsidTr="005E4F87">
        <w:trPr>
          <w:gridAfter w:val="1"/>
          <w:wAfter w:w="282" w:type="dxa"/>
          <w:trHeight w:val="273"/>
        </w:trPr>
        <w:tc>
          <w:tcPr>
            <w:tcW w:w="674" w:type="dxa"/>
            <w:tcBorders>
              <w:top w:val="single" w:sz="4" w:space="0" w:color="auto"/>
              <w:left w:val="single" w:sz="4" w:space="0" w:color="000000"/>
              <w:bottom w:val="single" w:sz="4" w:space="0" w:color="auto"/>
            </w:tcBorders>
          </w:tcPr>
          <w:p w14:paraId="72E4C224"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32</w:t>
            </w:r>
          </w:p>
        </w:tc>
        <w:tc>
          <w:tcPr>
            <w:tcW w:w="566" w:type="dxa"/>
            <w:tcBorders>
              <w:top w:val="single" w:sz="4" w:space="0" w:color="auto"/>
              <w:left w:val="single" w:sz="4" w:space="0" w:color="000000"/>
              <w:bottom w:val="single" w:sz="4" w:space="0" w:color="auto"/>
            </w:tcBorders>
          </w:tcPr>
          <w:p w14:paraId="4CF8D9F6"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3</w:t>
            </w:r>
          </w:p>
        </w:tc>
        <w:tc>
          <w:tcPr>
            <w:tcW w:w="7938" w:type="dxa"/>
            <w:tcBorders>
              <w:top w:val="single" w:sz="4" w:space="0" w:color="auto"/>
              <w:left w:val="single" w:sz="4" w:space="0" w:color="000000"/>
              <w:bottom w:val="single" w:sz="4" w:space="0" w:color="auto"/>
            </w:tcBorders>
          </w:tcPr>
          <w:p w14:paraId="01CE8804"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 xml:space="preserve">Причины устойчивости и смены экосистем. Влияние человека на </w:t>
            </w:r>
            <w:r w:rsidRPr="00D112EE">
              <w:rPr>
                <w:rFonts w:ascii="Times New Roman" w:hAnsi="Times New Roman" w:cs="Times New Roman"/>
                <w:sz w:val="24"/>
                <w:szCs w:val="24"/>
              </w:rPr>
              <w:lastRenderedPageBreak/>
              <w:t>экосистемы. Искусственные сообщества – агроценозы.</w:t>
            </w:r>
          </w:p>
        </w:tc>
        <w:tc>
          <w:tcPr>
            <w:tcW w:w="863" w:type="dxa"/>
            <w:tcBorders>
              <w:top w:val="single" w:sz="4" w:space="0" w:color="auto"/>
              <w:left w:val="single" w:sz="4" w:space="0" w:color="000000"/>
              <w:bottom w:val="single" w:sz="4" w:space="0" w:color="auto"/>
              <w:right w:val="single" w:sz="4" w:space="0" w:color="000000"/>
            </w:tcBorders>
          </w:tcPr>
          <w:p w14:paraId="6B44A62A"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lastRenderedPageBreak/>
              <w:t>1</w:t>
            </w:r>
          </w:p>
        </w:tc>
      </w:tr>
      <w:tr w:rsidR="00D606CE" w:rsidRPr="00D112EE" w14:paraId="5C1A7B57" w14:textId="77777777" w:rsidTr="005E4F87">
        <w:trPr>
          <w:gridAfter w:val="1"/>
          <w:wAfter w:w="282" w:type="dxa"/>
          <w:trHeight w:val="262"/>
        </w:trPr>
        <w:tc>
          <w:tcPr>
            <w:tcW w:w="674" w:type="dxa"/>
            <w:tcBorders>
              <w:top w:val="single" w:sz="4" w:space="0" w:color="auto"/>
              <w:left w:val="single" w:sz="4" w:space="0" w:color="000000"/>
              <w:bottom w:val="single" w:sz="4" w:space="0" w:color="auto"/>
            </w:tcBorders>
          </w:tcPr>
          <w:p w14:paraId="0FBCEC49"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33</w:t>
            </w:r>
          </w:p>
        </w:tc>
        <w:tc>
          <w:tcPr>
            <w:tcW w:w="566" w:type="dxa"/>
            <w:tcBorders>
              <w:top w:val="single" w:sz="4" w:space="0" w:color="auto"/>
              <w:left w:val="single" w:sz="4" w:space="0" w:color="000000"/>
              <w:bottom w:val="single" w:sz="4" w:space="0" w:color="auto"/>
            </w:tcBorders>
          </w:tcPr>
          <w:p w14:paraId="5DC17499"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4</w:t>
            </w:r>
          </w:p>
        </w:tc>
        <w:tc>
          <w:tcPr>
            <w:tcW w:w="7938" w:type="dxa"/>
            <w:tcBorders>
              <w:top w:val="single" w:sz="4" w:space="0" w:color="auto"/>
              <w:left w:val="single" w:sz="4" w:space="0" w:color="000000"/>
              <w:bottom w:val="single" w:sz="4" w:space="0" w:color="auto"/>
            </w:tcBorders>
          </w:tcPr>
          <w:p w14:paraId="61A307BE"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Биосфера, ее компоненты. Проблемы устойчивого развития биосферы</w:t>
            </w:r>
          </w:p>
        </w:tc>
        <w:tc>
          <w:tcPr>
            <w:tcW w:w="863" w:type="dxa"/>
            <w:tcBorders>
              <w:top w:val="single" w:sz="4" w:space="0" w:color="auto"/>
              <w:left w:val="single" w:sz="4" w:space="0" w:color="000000"/>
              <w:bottom w:val="single" w:sz="4" w:space="0" w:color="auto"/>
              <w:right w:val="single" w:sz="4" w:space="0" w:color="000000"/>
            </w:tcBorders>
          </w:tcPr>
          <w:p w14:paraId="466CEF05"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r w:rsidR="00D606CE" w:rsidRPr="00D112EE" w14:paraId="68626FF5" w14:textId="77777777" w:rsidTr="005E4F87">
        <w:trPr>
          <w:gridAfter w:val="1"/>
          <w:wAfter w:w="282" w:type="dxa"/>
          <w:trHeight w:val="267"/>
        </w:trPr>
        <w:tc>
          <w:tcPr>
            <w:tcW w:w="674" w:type="dxa"/>
            <w:tcBorders>
              <w:top w:val="single" w:sz="4" w:space="0" w:color="auto"/>
              <w:left w:val="single" w:sz="4" w:space="0" w:color="000000"/>
              <w:bottom w:val="single" w:sz="4" w:space="0" w:color="auto"/>
            </w:tcBorders>
          </w:tcPr>
          <w:p w14:paraId="7EFAA15A"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34</w:t>
            </w:r>
          </w:p>
        </w:tc>
        <w:tc>
          <w:tcPr>
            <w:tcW w:w="566" w:type="dxa"/>
            <w:tcBorders>
              <w:top w:val="single" w:sz="4" w:space="0" w:color="auto"/>
              <w:left w:val="single" w:sz="4" w:space="0" w:color="000000"/>
              <w:bottom w:val="single" w:sz="4" w:space="0" w:color="auto"/>
            </w:tcBorders>
          </w:tcPr>
          <w:p w14:paraId="700CF759"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5</w:t>
            </w:r>
          </w:p>
        </w:tc>
        <w:tc>
          <w:tcPr>
            <w:tcW w:w="7938" w:type="dxa"/>
            <w:tcBorders>
              <w:top w:val="single" w:sz="4" w:space="0" w:color="auto"/>
              <w:left w:val="single" w:sz="4" w:space="0" w:color="000000"/>
              <w:bottom w:val="single" w:sz="4" w:space="0" w:color="auto"/>
            </w:tcBorders>
          </w:tcPr>
          <w:p w14:paraId="3C7A02B3"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Обобщающее повторение.</w:t>
            </w:r>
          </w:p>
        </w:tc>
        <w:tc>
          <w:tcPr>
            <w:tcW w:w="863" w:type="dxa"/>
            <w:tcBorders>
              <w:top w:val="single" w:sz="4" w:space="0" w:color="auto"/>
              <w:left w:val="single" w:sz="4" w:space="0" w:color="000000"/>
              <w:bottom w:val="single" w:sz="4" w:space="0" w:color="auto"/>
              <w:right w:val="single" w:sz="4" w:space="0" w:color="000000"/>
            </w:tcBorders>
          </w:tcPr>
          <w:p w14:paraId="2FC66020" w14:textId="77777777" w:rsidR="00D606CE" w:rsidRPr="00D112EE" w:rsidRDefault="00D606CE" w:rsidP="00D606CE">
            <w:pPr>
              <w:pStyle w:val="a3"/>
              <w:jc w:val="both"/>
              <w:rPr>
                <w:rFonts w:ascii="Times New Roman" w:hAnsi="Times New Roman" w:cs="Times New Roman"/>
                <w:sz w:val="24"/>
                <w:szCs w:val="24"/>
              </w:rPr>
            </w:pPr>
            <w:r w:rsidRPr="00D112EE">
              <w:rPr>
                <w:rFonts w:ascii="Times New Roman" w:hAnsi="Times New Roman" w:cs="Times New Roman"/>
                <w:sz w:val="24"/>
                <w:szCs w:val="24"/>
              </w:rPr>
              <w:t>1</w:t>
            </w:r>
          </w:p>
        </w:tc>
      </w:tr>
    </w:tbl>
    <w:p w14:paraId="236DFD05" w14:textId="77777777" w:rsidR="00934337" w:rsidRPr="00D112EE" w:rsidRDefault="00934337" w:rsidP="00934337">
      <w:pPr>
        <w:jc w:val="both"/>
        <w:rPr>
          <w:rFonts w:ascii="Times New Roman" w:hAnsi="Times New Roman" w:cs="Times New Roman"/>
          <w:sz w:val="24"/>
          <w:szCs w:val="24"/>
        </w:rPr>
      </w:pPr>
    </w:p>
    <w:sectPr w:rsidR="00934337" w:rsidRPr="00D112EE" w:rsidSect="00566BDF">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9D09" w14:textId="77777777" w:rsidR="000248EE" w:rsidRDefault="000248EE" w:rsidP="00934337">
      <w:pPr>
        <w:spacing w:after="0" w:line="240" w:lineRule="auto"/>
      </w:pPr>
      <w:r>
        <w:separator/>
      </w:r>
    </w:p>
  </w:endnote>
  <w:endnote w:type="continuationSeparator" w:id="0">
    <w:p w14:paraId="7AF3D4E7" w14:textId="77777777" w:rsidR="000248EE" w:rsidRDefault="000248EE" w:rsidP="0093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42">
    <w:altName w:val="Times New Roman"/>
    <w:charset w:val="CC"/>
    <w:family w:val="auto"/>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EFF6" w14:textId="77777777" w:rsidR="000248EE" w:rsidRDefault="000248EE" w:rsidP="00934337">
      <w:pPr>
        <w:spacing w:after="0" w:line="240" w:lineRule="auto"/>
      </w:pPr>
      <w:r>
        <w:separator/>
      </w:r>
    </w:p>
  </w:footnote>
  <w:footnote w:type="continuationSeparator" w:id="0">
    <w:p w14:paraId="337073DF" w14:textId="77777777" w:rsidR="000248EE" w:rsidRDefault="000248EE" w:rsidP="009343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A1AC9"/>
    <w:multiLevelType w:val="hybridMultilevel"/>
    <w:tmpl w:val="A148D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527423"/>
    <w:multiLevelType w:val="hybridMultilevel"/>
    <w:tmpl w:val="7EE481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F582A4E"/>
    <w:multiLevelType w:val="hybridMultilevel"/>
    <w:tmpl w:val="DCAAFD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98203C"/>
    <w:multiLevelType w:val="hybridMultilevel"/>
    <w:tmpl w:val="AFBEB4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0C2191"/>
    <w:multiLevelType w:val="hybridMultilevel"/>
    <w:tmpl w:val="E542A7F8"/>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5AAC33A1"/>
    <w:multiLevelType w:val="hybridMultilevel"/>
    <w:tmpl w:val="DA241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B282B4E"/>
    <w:multiLevelType w:val="hybridMultilevel"/>
    <w:tmpl w:val="159C3FD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16cid:durableId="348070072">
    <w:abstractNumId w:val="2"/>
  </w:num>
  <w:num w:numId="2" w16cid:durableId="15884131">
    <w:abstractNumId w:val="0"/>
  </w:num>
  <w:num w:numId="3" w16cid:durableId="832601604">
    <w:abstractNumId w:val="6"/>
  </w:num>
  <w:num w:numId="4" w16cid:durableId="289361714">
    <w:abstractNumId w:val="1"/>
  </w:num>
  <w:num w:numId="5" w16cid:durableId="1271742413">
    <w:abstractNumId w:val="4"/>
  </w:num>
  <w:num w:numId="6" w16cid:durableId="889462570">
    <w:abstractNumId w:val="3"/>
  </w:num>
  <w:num w:numId="7" w16cid:durableId="14713668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83E"/>
    <w:rsid w:val="000248EE"/>
    <w:rsid w:val="00074B0E"/>
    <w:rsid w:val="000B252B"/>
    <w:rsid w:val="000E0D62"/>
    <w:rsid w:val="00104402"/>
    <w:rsid w:val="001362B8"/>
    <w:rsid w:val="00144EB4"/>
    <w:rsid w:val="002044F1"/>
    <w:rsid w:val="00272C39"/>
    <w:rsid w:val="003D275D"/>
    <w:rsid w:val="0046739D"/>
    <w:rsid w:val="004978DC"/>
    <w:rsid w:val="004F0363"/>
    <w:rsid w:val="00501A2C"/>
    <w:rsid w:val="00505276"/>
    <w:rsid w:val="005147B8"/>
    <w:rsid w:val="00566BDF"/>
    <w:rsid w:val="005B7E35"/>
    <w:rsid w:val="005C4236"/>
    <w:rsid w:val="005E4F87"/>
    <w:rsid w:val="006C2EFC"/>
    <w:rsid w:val="0071701A"/>
    <w:rsid w:val="007F3767"/>
    <w:rsid w:val="008C301C"/>
    <w:rsid w:val="008F668A"/>
    <w:rsid w:val="00934337"/>
    <w:rsid w:val="00A00810"/>
    <w:rsid w:val="00A558E3"/>
    <w:rsid w:val="00B0483E"/>
    <w:rsid w:val="00B91434"/>
    <w:rsid w:val="00BD3362"/>
    <w:rsid w:val="00BE5C15"/>
    <w:rsid w:val="00C7275E"/>
    <w:rsid w:val="00D112EE"/>
    <w:rsid w:val="00D1551B"/>
    <w:rsid w:val="00D606CE"/>
    <w:rsid w:val="00E34338"/>
    <w:rsid w:val="00E4632D"/>
    <w:rsid w:val="00F00B72"/>
    <w:rsid w:val="00F021C8"/>
    <w:rsid w:val="00FF0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7E320"/>
  <w15:docId w15:val="{FA3272E6-CC26-429F-B03F-6AAE4A39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337"/>
    <w:pPr>
      <w:suppressAutoHyphens/>
      <w:spacing w:after="200" w:line="276" w:lineRule="auto"/>
    </w:pPr>
    <w:rPr>
      <w:rFonts w:ascii="Calibri" w:eastAsia="SimSun" w:hAnsi="Calibri" w:cs="font24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337"/>
    <w:pPr>
      <w:suppressAutoHyphens/>
      <w:spacing w:after="0" w:line="240" w:lineRule="auto"/>
    </w:pPr>
    <w:rPr>
      <w:rFonts w:ascii="Calibri" w:eastAsia="SimSun" w:hAnsi="Calibri" w:cs="font242"/>
    </w:rPr>
  </w:style>
  <w:style w:type="paragraph" w:styleId="a4">
    <w:name w:val="header"/>
    <w:basedOn w:val="a"/>
    <w:link w:val="a5"/>
    <w:uiPriority w:val="99"/>
    <w:unhideWhenUsed/>
    <w:rsid w:val="009343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34337"/>
    <w:rPr>
      <w:rFonts w:ascii="Calibri" w:eastAsia="SimSun" w:hAnsi="Calibri" w:cs="font242"/>
    </w:rPr>
  </w:style>
  <w:style w:type="paragraph" w:styleId="a6">
    <w:name w:val="footer"/>
    <w:basedOn w:val="a"/>
    <w:link w:val="a7"/>
    <w:uiPriority w:val="99"/>
    <w:unhideWhenUsed/>
    <w:rsid w:val="0093433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34337"/>
    <w:rPr>
      <w:rFonts w:ascii="Calibri" w:eastAsia="SimSun" w:hAnsi="Calibri" w:cs="font242"/>
    </w:rPr>
  </w:style>
  <w:style w:type="paragraph" w:styleId="a8">
    <w:name w:val="Normal (Web)"/>
    <w:basedOn w:val="a"/>
    <w:uiPriority w:val="99"/>
    <w:unhideWhenUsed/>
    <w:rsid w:val="00934337"/>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2044F1"/>
    <w:pPr>
      <w:suppressAutoHyphens w:val="0"/>
      <w:spacing w:after="160" w:line="259" w:lineRule="auto"/>
      <w:ind w:left="720"/>
      <w:contextualSpacing/>
    </w:pPr>
    <w:rPr>
      <w:rFonts w:asciiTheme="minorHAnsi" w:eastAsiaTheme="minorHAnsi" w:hAnsiTheme="minorHAnsi" w:cstheme="minorBidi"/>
    </w:rPr>
  </w:style>
  <w:style w:type="paragraph" w:styleId="aa">
    <w:name w:val="Balloon Text"/>
    <w:basedOn w:val="a"/>
    <w:link w:val="ab"/>
    <w:uiPriority w:val="99"/>
    <w:semiHidden/>
    <w:unhideWhenUsed/>
    <w:rsid w:val="0071701A"/>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71701A"/>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231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16</Pages>
  <Words>4469</Words>
  <Characters>25477</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Ольга Ивановна</cp:lastModifiedBy>
  <cp:revision>16</cp:revision>
  <cp:lastPrinted>2023-12-04T04:46:00Z</cp:lastPrinted>
  <dcterms:created xsi:type="dcterms:W3CDTF">2021-10-18T18:04:00Z</dcterms:created>
  <dcterms:modified xsi:type="dcterms:W3CDTF">2026-01-21T04:46:00Z</dcterms:modified>
</cp:coreProperties>
</file>