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3686"/>
        <w:gridCol w:w="2977"/>
        <w:gridCol w:w="3509"/>
      </w:tblGrid>
      <w:tr w:rsidR="002C0A78" w:rsidRPr="00B43743" w14:paraId="5AF00F88" w14:textId="77777777" w:rsidTr="00034885">
        <w:trPr>
          <w:trHeight w:val="2953"/>
        </w:trPr>
        <w:tc>
          <w:tcPr>
            <w:tcW w:w="3686" w:type="dxa"/>
            <w:tcBorders>
              <w:bottom w:val="single" w:sz="4" w:space="0" w:color="auto"/>
            </w:tcBorders>
          </w:tcPr>
          <w:p w14:paraId="2C2A6E1F" w14:textId="228058A7" w:rsidR="002C0A78" w:rsidRPr="002C0A78" w:rsidRDefault="00B43743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</w:t>
            </w:r>
            <w:r w:rsidR="002C0A78"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БАШҠ</w:t>
            </w:r>
            <w:r w:rsidR="002C0A78"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ОРТОСТАН РЕСПУБЛИКАҺЫ</w:t>
            </w:r>
          </w:p>
          <w:p w14:paraId="72CF572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174E6BDA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ӨФӨ ҠАЛАҺЫ ҠАЛА ОКРУГЫ</w:t>
            </w:r>
          </w:p>
          <w:p w14:paraId="368C3C2C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ХАКИМИӘТЕНЕҢ</w:t>
            </w:r>
          </w:p>
          <w:p w14:paraId="3CED43B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МӘҒАРИФ ИДАРАЛЫҒЫ</w:t>
            </w:r>
          </w:p>
          <w:p w14:paraId="754CAF1B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14:paraId="19E68BE8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ӨФӨ ҠАЛАҺЫ ҠАЛА ОКРУГЫНЫҢ</w:t>
            </w:r>
          </w:p>
          <w:p w14:paraId="3C9208B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>«ХАЛЫҠТАР ДУҪЛЫҒЫ ОРДЕНЛЫ</w:t>
            </w:r>
          </w:p>
          <w:p w14:paraId="4966231C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>А.М. ГОРЬКИЙ ИСЕМЕНДӘГЕ</w:t>
            </w:r>
          </w:p>
          <w:p w14:paraId="6E5DCAF3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3-СӨ 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ГИМНАЗИЯ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>»</w:t>
            </w:r>
          </w:p>
          <w:p w14:paraId="1F3FCE0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МУНИЦИПАЛЬ АВТОНОМИЯЛЫ</w:t>
            </w:r>
          </w:p>
          <w:p w14:paraId="6DD0B9A3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Д</w:t>
            </w: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ӨЙӨМ БЕЛЕМ БИРЕҮ </w:t>
            </w: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УЧРЕЖДЕНИЕҺЫ</w:t>
            </w:r>
          </w:p>
          <w:p w14:paraId="7B6E9826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14:paraId="5CCFE669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Пушкин ур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.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, 108-се й.,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 xml:space="preserve"> Өфө ҡ.,</w:t>
            </w:r>
            <w:r w:rsidRPr="002C0A78">
              <w:rPr>
                <w:rFonts w:ascii="a_Timer(05%) Bashkir" w:eastAsia="Times New Roman" w:hAnsi="a_Timer(05%) Bashkir" w:cs="Times New Roman"/>
                <w:sz w:val="12"/>
                <w:szCs w:val="12"/>
                <w:lang w:val="tt-RU" w:eastAsia="ru-RU"/>
              </w:rPr>
              <w:t xml:space="preserve"> 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450057</w:t>
            </w:r>
          </w:p>
          <w:p w14:paraId="2EC726AF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Тел./факс: (347) 279-29-44, е-mail: mariinka-1860@yandex.ru</w:t>
            </w:r>
          </w:p>
          <w:p w14:paraId="2923C791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tt-RU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ABBDCC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21EE380" wp14:editId="060A90F3">
                  <wp:extent cx="685800" cy="853440"/>
                  <wp:effectExtent l="0" t="0" r="0" b="3810"/>
                  <wp:docPr id="45" name="Рисунок 45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D16D2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7C815CB6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09CEBDF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5B59519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0C9AF60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FDE2A6A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790DE83D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ОКПО 45313162 ОГРН 1020202557033</w:t>
            </w:r>
          </w:p>
          <w:p w14:paraId="25937428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ИНН/КПП 0274059101/027401001</w:t>
            </w:r>
          </w:p>
          <w:p w14:paraId="24DBF016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24962F65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РЕСПУБЛИКА  БАШКОРТОСТАН</w:t>
            </w:r>
          </w:p>
          <w:p w14:paraId="30A50065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450D0034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УПРАВЛЕНИЕ ОБРАЗОВАНИЯ</w:t>
            </w:r>
          </w:p>
          <w:p w14:paraId="1ECD98B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АДМИНИСТРАЦИИ</w:t>
            </w:r>
          </w:p>
          <w:p w14:paraId="5069804C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ГОРОДСКОГО ОКРУГА ГОРОД УФА</w:t>
            </w:r>
          </w:p>
          <w:p w14:paraId="7A6BC43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13526AD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</w:t>
            </w: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УНИЦИПАЛЬНОЕ АВТОНОМНОЕ</w:t>
            </w:r>
          </w:p>
          <w:p w14:paraId="5BD86D53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ОБЩЕОБРАЗОВАТЕЛЬНОЕ  УЧРЕЖДЕНИЕ</w:t>
            </w:r>
          </w:p>
          <w:p w14:paraId="18E6F919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«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ОРДЕНА ДРУЖБЫ НАРОДОВ</w:t>
            </w:r>
          </w:p>
          <w:p w14:paraId="6FEEF5CB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ГИМНАЗИЯ 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№ 3</w:t>
            </w:r>
          </w:p>
          <w:p w14:paraId="3D58520D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ИМ. 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А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.М</w:t>
            </w:r>
            <w:r w:rsidRPr="002C0A78">
              <w:rPr>
                <w:rFonts w:ascii="a_Timer(05%) Bashkir" w:eastAsia="Times New Roman" w:hAnsi="a_Timer(05%) Bashkir" w:cs="Times New Roman"/>
                <w:b/>
                <w:sz w:val="16"/>
                <w:szCs w:val="16"/>
                <w:lang w:val="ru-RU" w:eastAsia="ru-RU"/>
              </w:rPr>
              <w:t>.</w:t>
            </w:r>
            <w:r w:rsidRPr="002C0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ГОРЬКОГО»</w:t>
            </w:r>
          </w:p>
          <w:p w14:paraId="00508662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ГОРОДСКОГО ОКРУГА ГОРОД УФА</w:t>
            </w:r>
          </w:p>
          <w:p w14:paraId="2C3FFFEC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14:paraId="2E49BB8E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Пушкина ул., д. 108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,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 xml:space="preserve"> г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.</w:t>
            </w: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 xml:space="preserve"> Уфа, 450057 </w:t>
            </w:r>
          </w:p>
          <w:p w14:paraId="5DAD0F00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  <w:r w:rsidRPr="002C0A78"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  <w:t>Тел./факс: (347) 272-29-44, е-mail: mariinka-1860@yandex.ru</w:t>
            </w:r>
          </w:p>
          <w:p w14:paraId="532559BA" w14:textId="77777777" w:rsidR="002C0A78" w:rsidRPr="002C0A78" w:rsidRDefault="002C0A78" w:rsidP="002C0A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tt-RU" w:eastAsia="ru-RU"/>
              </w:rPr>
            </w:pPr>
          </w:p>
        </w:tc>
      </w:tr>
    </w:tbl>
    <w:p w14:paraId="4690C1E0" w14:textId="77777777" w:rsidR="002C0A78" w:rsidRPr="002C0A78" w:rsidRDefault="002C0A78" w:rsidP="002C0A7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A6A96AD" w14:textId="77777777" w:rsidR="002C0A78" w:rsidRPr="002C0A78" w:rsidRDefault="002C0A78" w:rsidP="002C0A78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БОЙОРО</w:t>
      </w:r>
      <w:r w:rsidRPr="002C0A78">
        <w:rPr>
          <w:rFonts w:ascii="Times New Roman" w:eastAsia="MS Mincho" w:hAnsi="Times New Roman" w:cs="Times New Roman"/>
          <w:sz w:val="20"/>
          <w:szCs w:val="20"/>
          <w:lang w:val="ru-RU" w:eastAsia="ru-RU"/>
        </w:rPr>
        <w:t>Ҡ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ПРИКАЗ</w:t>
      </w:r>
    </w:p>
    <w:p w14:paraId="26233EB2" w14:textId="3CF01D6B" w:rsidR="002C0A78" w:rsidRPr="002C0A78" w:rsidRDefault="002C0A78" w:rsidP="002C0A78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28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_»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августа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 2025 й.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510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«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28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__»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августа</w:t>
      </w:r>
      <w:r w:rsidRPr="002C0A7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_____2025г.</w:t>
      </w:r>
    </w:p>
    <w:p w14:paraId="3128EFF5" w14:textId="77777777" w:rsidR="002C0A78" w:rsidRPr="002C0A78" w:rsidRDefault="002C0A78" w:rsidP="002C0A78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ED45A47" w14:textId="77777777" w:rsidR="002C0A78" w:rsidRDefault="00000000" w:rsidP="002C0A7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основных образовательных </w:t>
      </w:r>
    </w:p>
    <w:p w14:paraId="16D354E4" w14:textId="62A569AF" w:rsidR="00276042" w:rsidRDefault="00000000" w:rsidP="002C0A7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«Гимназия №3»</w:t>
      </w:r>
    </w:p>
    <w:p w14:paraId="749A60BA" w14:textId="77777777" w:rsidR="002C0A78" w:rsidRPr="003428E8" w:rsidRDefault="002C0A78" w:rsidP="002C0A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6C703E" w14:textId="77FFD90C" w:rsidR="00276042" w:rsidRPr="003428E8" w:rsidRDefault="00000000" w:rsidP="002C0A7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12,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6 части 3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образования», приказа Минпросвещения России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решения педагогического совета (протокол от 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.08.2025 № 1)</w:t>
      </w:r>
    </w:p>
    <w:p w14:paraId="0F1AC3F5" w14:textId="77777777" w:rsidR="00276042" w:rsidRPr="003428E8" w:rsidRDefault="00000000" w:rsidP="002C0A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0DC41C8" w14:textId="77777777" w:rsidR="00276042" w:rsidRPr="003428E8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01.09.2025 года основные образовательные программы:</w:t>
      </w:r>
    </w:p>
    <w:p w14:paraId="6CD45CD6" w14:textId="632A270D" w:rsidR="00276042" w:rsidRPr="003428E8" w:rsidRDefault="00000000" w:rsidP="002C0A7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 М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№ 3 (приложение 1);</w:t>
      </w:r>
    </w:p>
    <w:p w14:paraId="29FA6D03" w14:textId="4635809A" w:rsidR="00276042" w:rsidRPr="003428E8" w:rsidRDefault="00000000" w:rsidP="002C0A7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М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3 (приложение 2);</w:t>
      </w:r>
    </w:p>
    <w:p w14:paraId="0734DBE4" w14:textId="54DCCAE8" w:rsidR="00276042" w:rsidRPr="003428E8" w:rsidRDefault="00000000" w:rsidP="002C0A7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М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428E8"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3 (приложение 3);</w:t>
      </w:r>
    </w:p>
    <w:p w14:paraId="11E47E77" w14:textId="404A079B" w:rsidR="00276042" w:rsidRPr="003428E8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2. Признать утратившими силу основные образовательные программы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и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30C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30CDB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№ 3</w:t>
      </w:r>
      <w:r w:rsidR="00E30CD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, утвержденные приказом от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CDB">
        <w:rPr>
          <w:rFonts w:hAnsi="Times New Roman" w:cs="Times New Roman"/>
          <w:color w:val="000000"/>
          <w:sz w:val="24"/>
          <w:szCs w:val="24"/>
          <w:lang w:val="ru-RU"/>
        </w:rPr>
        <w:t xml:space="preserve">31.08.2023г. №445; приказом от 30.08.2024г №545/1; 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приказом от 17.03.2025г № 131; приказом от 17.06.2025г № 328.</w:t>
      </w:r>
    </w:p>
    <w:p w14:paraId="05D45D65" w14:textId="028A59DF" w:rsidR="00276042" w:rsidRPr="003428E8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3. Заместител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 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Еремеевой Ф.Н., </w:t>
      </w:r>
      <w:proofErr w:type="spellStart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Нуштакиной</w:t>
      </w:r>
      <w:proofErr w:type="spellEnd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 О.И., </w:t>
      </w:r>
      <w:proofErr w:type="spellStart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Ямалетдиновой</w:t>
      </w:r>
      <w:proofErr w:type="spellEnd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 Г.М., </w:t>
      </w:r>
      <w:proofErr w:type="spellStart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Байтимировой</w:t>
      </w:r>
      <w:proofErr w:type="spellEnd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 Г.Н., </w:t>
      </w:r>
      <w:proofErr w:type="spellStart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Байбурину</w:t>
      </w:r>
      <w:proofErr w:type="spellEnd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 Э.М., Садыковой  Г.М., Аюповой З.Х., Баландину  А.В., Билалову Р.М., Терегуловой А.Р.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реализацию основных образовательных программ, указанных в пункте 1 настоящего приказа,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Российской Федерации.</w:t>
      </w:r>
    </w:p>
    <w:p w14:paraId="3F0FAE14" w14:textId="2C33E932" w:rsidR="00276042" w:rsidRPr="003428E8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Билалову Р.М.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основные образовательные программы, утвержденные пунктом 1 настоящего приказа, в форме электронных документов на официальном сайте М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«Гимназия №3»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«Сведения об образовательной организации», подразделе «Образование», в срок до 30.08.2025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960C8E" w14:textId="50F252F4" w:rsidR="00276042" w:rsidRPr="003428E8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5. Секретарю </w:t>
      </w:r>
      <w:proofErr w:type="spellStart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Ганцевой</w:t>
      </w:r>
      <w:proofErr w:type="spellEnd"/>
      <w:r w:rsidR="002B1F96">
        <w:rPr>
          <w:rFonts w:hAnsi="Times New Roman" w:cs="Times New Roman"/>
          <w:color w:val="000000"/>
          <w:sz w:val="24"/>
          <w:szCs w:val="24"/>
          <w:lang w:val="ru-RU"/>
        </w:rPr>
        <w:t xml:space="preserve"> М.Е.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педагогических работников под подпись в срок до 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2B1F9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6C94E1" w14:textId="77777777" w:rsidR="00276042" w:rsidRDefault="00000000" w:rsidP="002C0A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p w14:paraId="0BC1575E" w14:textId="77777777" w:rsidR="002C0A78" w:rsidRDefault="002C0A78" w:rsidP="002C0A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002AC0" w14:textId="4FBDD2BA" w:rsidR="00276042" w:rsidRPr="002C0A78" w:rsidRDefault="002C0A78" w:rsidP="002C0A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МАОУ «Гимназия №3»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Ю.Ф. Вяткина</w:t>
      </w:r>
    </w:p>
    <w:tbl>
      <w:tblPr>
        <w:tblW w:w="30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</w:tblGrid>
      <w:tr w:rsidR="00276042" w:rsidRPr="00B43743" w14:paraId="6CFF0404" w14:textId="77777777">
        <w:tc>
          <w:tcPr>
            <w:tcW w:w="1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4E842" w14:textId="4E7F7EBA" w:rsidR="00276042" w:rsidRPr="003428E8" w:rsidRDefault="00276042" w:rsidP="002C0A7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49F7B4" w14:textId="6A1C6975" w:rsidR="00276042" w:rsidRPr="003428E8" w:rsidRDefault="00000000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к приказу М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C7AA5">
        <w:rPr>
          <w:rFonts w:hAnsi="Times New Roman" w:cs="Times New Roman"/>
          <w:color w:val="000000"/>
          <w:sz w:val="24"/>
          <w:szCs w:val="24"/>
          <w:lang w:val="ru-RU"/>
        </w:rPr>
        <w:t>510</w:t>
      </w:r>
    </w:p>
    <w:p w14:paraId="137C2206" w14:textId="30C80429" w:rsidR="002C0A78" w:rsidRDefault="00000000" w:rsidP="00D517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07118034"/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  <w:bookmarkEnd w:id="0"/>
      <w:r w:rsidRPr="003428E8">
        <w:rPr>
          <w:lang w:val="ru-RU"/>
        </w:rPr>
        <w:br/>
      </w:r>
      <w:r w:rsidRPr="003428E8">
        <w:rPr>
          <w:lang w:val="ru-RU"/>
        </w:rPr>
        <w:br/>
      </w:r>
    </w:p>
    <w:p w14:paraId="46A49FF1" w14:textId="77777777" w:rsidR="002C0A78" w:rsidRDefault="002C0A78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05B916" w14:textId="77777777" w:rsidR="002C0A78" w:rsidRDefault="002C0A78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5E3837" w14:textId="77777777" w:rsidR="002C0A78" w:rsidRDefault="002C0A78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F3D6E6" w14:textId="582EB768" w:rsidR="009C7AA5" w:rsidRPr="003428E8" w:rsidRDefault="009C7AA5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к приказу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510</w:t>
      </w:r>
    </w:p>
    <w:p w14:paraId="1A5BF48F" w14:textId="2D87FFE3" w:rsidR="00276042" w:rsidRPr="003428E8" w:rsidRDefault="00276042" w:rsidP="002C0A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BF0A3B" w14:textId="33130021" w:rsidR="00276042" w:rsidRDefault="009C7AA5" w:rsidP="002C0A7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  <w:r w:rsidRPr="003428E8">
        <w:rPr>
          <w:lang w:val="ru-RU"/>
        </w:rPr>
        <w:br/>
      </w:r>
      <w:r w:rsidR="00D517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ОСНОВНОГО </w:t>
      </w: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</w:t>
      </w:r>
    </w:p>
    <w:p w14:paraId="6E1B3FCE" w14:textId="64C06B56" w:rsidR="002C0A78" w:rsidRDefault="002C0A78" w:rsidP="002C0A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61B26C" w14:textId="77777777" w:rsidR="002C0A78" w:rsidRDefault="002C0A78" w:rsidP="002C0A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B89AA4" w14:textId="77777777" w:rsidR="002C0A78" w:rsidRDefault="002C0A78" w:rsidP="002C0A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719068" w14:textId="77777777" w:rsidR="002C0A78" w:rsidRDefault="002C0A78" w:rsidP="002C0A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6687F7" w14:textId="7D5F91C6" w:rsidR="009C7AA5" w:rsidRDefault="009C7AA5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к приказу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«Гимназия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28E8">
        <w:rPr>
          <w:lang w:val="ru-RU"/>
        </w:rPr>
        <w:br/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от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  <w:r w:rsidR="002C0A78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3428E8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510</w:t>
      </w:r>
    </w:p>
    <w:p w14:paraId="6B38A06D" w14:textId="77777777" w:rsidR="00D5172F" w:rsidRDefault="00D5172F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12B64A" w14:textId="77777777" w:rsidR="00D5172F" w:rsidRDefault="00D5172F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5D2094" w14:textId="028F49FE" w:rsidR="00D5172F" w:rsidRDefault="00D5172F" w:rsidP="00D517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  <w:r w:rsidRPr="003428E8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СРЕДНЕГО </w:t>
      </w:r>
      <w:r w:rsidRPr="00342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</w:t>
      </w:r>
    </w:p>
    <w:p w14:paraId="13B7ADC0" w14:textId="77777777" w:rsidR="00D5172F" w:rsidRDefault="00D5172F" w:rsidP="00D517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916C61" w14:textId="77777777" w:rsidR="00D5172F" w:rsidRDefault="00D5172F" w:rsidP="00D517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F77F9B" w14:textId="77777777" w:rsidR="00D5172F" w:rsidRDefault="00D5172F" w:rsidP="00D517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E74A42" w14:textId="77777777" w:rsidR="00D5172F" w:rsidRDefault="00D5172F" w:rsidP="00D517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92C306" w14:textId="77777777" w:rsidR="00D5172F" w:rsidRPr="009C7AA5" w:rsidRDefault="00D5172F" w:rsidP="002C0A7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5172F" w:rsidRPr="009C7AA5" w:rsidSect="002C0A78">
      <w:pgSz w:w="11907" w:h="16839"/>
      <w:pgMar w:top="851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3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F446E"/>
    <w:rsid w:val="00276042"/>
    <w:rsid w:val="002B1F96"/>
    <w:rsid w:val="002C0A78"/>
    <w:rsid w:val="002D33B1"/>
    <w:rsid w:val="002D3591"/>
    <w:rsid w:val="003428E8"/>
    <w:rsid w:val="003514A0"/>
    <w:rsid w:val="004F7E17"/>
    <w:rsid w:val="005A05CE"/>
    <w:rsid w:val="00653AF6"/>
    <w:rsid w:val="00754F54"/>
    <w:rsid w:val="009C7AA5"/>
    <w:rsid w:val="00B43743"/>
    <w:rsid w:val="00B73A5A"/>
    <w:rsid w:val="00BA0753"/>
    <w:rsid w:val="00D5172F"/>
    <w:rsid w:val="00E30CDB"/>
    <w:rsid w:val="00E438A1"/>
    <w:rsid w:val="00F01E19"/>
    <w:rsid w:val="00F2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D19C"/>
  <w15:docId w15:val="{A1573685-DE20-495F-8CF8-5A6FD1EE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Ольга Ивановна</cp:lastModifiedBy>
  <cp:revision>6</cp:revision>
  <dcterms:created xsi:type="dcterms:W3CDTF">2011-11-02T04:15:00Z</dcterms:created>
  <dcterms:modified xsi:type="dcterms:W3CDTF">2026-04-21T04:48:00Z</dcterms:modified>
</cp:coreProperties>
</file>